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935" w:rsidRPr="00CC4935" w:rsidRDefault="00CC4935" w:rsidP="00CC49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935">
        <w:rPr>
          <w:rFonts w:ascii="Times New Roman" w:hAnsi="Times New Roman" w:cs="Times New Roman"/>
          <w:b/>
          <w:sz w:val="28"/>
          <w:szCs w:val="28"/>
        </w:rPr>
        <w:t xml:space="preserve">«Промисловий </w:t>
      </w:r>
      <w:proofErr w:type="spellStart"/>
      <w:r w:rsidRPr="00CC4935">
        <w:rPr>
          <w:rFonts w:ascii="Times New Roman" w:hAnsi="Times New Roman" w:cs="Times New Roman"/>
          <w:b/>
          <w:sz w:val="28"/>
          <w:szCs w:val="28"/>
        </w:rPr>
        <w:t>безвіз</w:t>
      </w:r>
      <w:proofErr w:type="spellEnd"/>
      <w:r w:rsidRPr="00CC4935">
        <w:rPr>
          <w:rFonts w:ascii="Times New Roman" w:hAnsi="Times New Roman" w:cs="Times New Roman"/>
          <w:b/>
          <w:sz w:val="28"/>
          <w:szCs w:val="28"/>
        </w:rPr>
        <w:t>» відкриє нові можливості для  експорту до ЄС</w:t>
      </w:r>
    </w:p>
    <w:p w:rsidR="00596411" w:rsidRPr="00F77E28" w:rsidRDefault="00596411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E28">
        <w:rPr>
          <w:rFonts w:ascii="Times New Roman" w:hAnsi="Times New Roman" w:cs="Times New Roman"/>
          <w:sz w:val="28"/>
          <w:szCs w:val="28"/>
        </w:rPr>
        <w:t>Доступ на зовнішні ринки є наріжним елементом розвитку великого та малого бізнесу, особливо для виробників продукції з доданою вартістю. Ефективна торгова політика приносить прибуток для національного виробника і дає більше можливостей споживачу у виборі товарів та послуг.</w:t>
      </w:r>
    </w:p>
    <w:p w:rsidR="00CC4935" w:rsidRDefault="00CC4935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цією метою Уряд планує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досягн</w:t>
      </w:r>
      <w:r>
        <w:rPr>
          <w:rFonts w:ascii="Times New Roman" w:hAnsi="Times New Roman" w:cs="Times New Roman"/>
          <w:sz w:val="28"/>
          <w:szCs w:val="28"/>
        </w:rPr>
        <w:t>ути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домовленост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з ключовими торговими партнерами про лібералізацію торгівлі, попереджати застосування обмежувальних заходів на зовнішніх ринках та лібералізу</w:t>
      </w:r>
      <w:r>
        <w:rPr>
          <w:rFonts w:ascii="Times New Roman" w:hAnsi="Times New Roman" w:cs="Times New Roman"/>
          <w:sz w:val="28"/>
          <w:szCs w:val="28"/>
        </w:rPr>
        <w:t>вати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торгівлю послугами. </w:t>
      </w:r>
    </w:p>
    <w:p w:rsidR="00596411" w:rsidRPr="00F77E28" w:rsidRDefault="00CC4935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дій Уряду на 2020-2024 роки передбачає у</w:t>
      </w:r>
      <w:r w:rsidR="00596411" w:rsidRPr="00F77E28">
        <w:rPr>
          <w:rFonts w:ascii="Times New Roman" w:hAnsi="Times New Roman" w:cs="Times New Roman"/>
          <w:sz w:val="28"/>
          <w:szCs w:val="28"/>
        </w:rPr>
        <w:t>суне</w:t>
      </w:r>
      <w:r>
        <w:rPr>
          <w:rFonts w:ascii="Times New Roman" w:hAnsi="Times New Roman" w:cs="Times New Roman"/>
          <w:sz w:val="28"/>
          <w:szCs w:val="28"/>
        </w:rPr>
        <w:t>ння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нетарифн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бар’єр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у сфері митниці та промислових товарів (“промисловий </w:t>
      </w:r>
      <w:proofErr w:type="spellStart"/>
      <w:r w:rsidR="00596411" w:rsidRPr="00F77E28">
        <w:rPr>
          <w:rFonts w:ascii="Times New Roman" w:hAnsi="Times New Roman" w:cs="Times New Roman"/>
          <w:sz w:val="28"/>
          <w:szCs w:val="28"/>
        </w:rPr>
        <w:t>безвіз</w:t>
      </w:r>
      <w:proofErr w:type="spellEnd"/>
      <w:r w:rsidR="00596411" w:rsidRPr="00F77E28">
        <w:rPr>
          <w:rFonts w:ascii="Times New Roman" w:hAnsi="Times New Roman" w:cs="Times New Roman"/>
          <w:sz w:val="28"/>
          <w:szCs w:val="28"/>
        </w:rPr>
        <w:t>” - угода АСАА), аграрної та харчової продукції, послуг через взаємне визнання еквівалентності регулювання та механізми економічної інтеграції.</w:t>
      </w:r>
      <w:r>
        <w:rPr>
          <w:rFonts w:ascii="Times New Roman" w:hAnsi="Times New Roman" w:cs="Times New Roman"/>
          <w:sz w:val="28"/>
          <w:szCs w:val="28"/>
        </w:rPr>
        <w:t xml:space="preserve"> Також планується</w:t>
      </w:r>
      <w:r w:rsidR="00596411" w:rsidRPr="00F77E28">
        <w:rPr>
          <w:rFonts w:ascii="Times New Roman" w:hAnsi="Times New Roman" w:cs="Times New Roman"/>
          <w:sz w:val="28"/>
          <w:szCs w:val="28"/>
        </w:rPr>
        <w:t xml:space="preserve"> зменшення мит на українську продукцію на ключових ринках через виконання Угоди про асоціацію з ЄС, інших угод про зони вільної торгівлі, їх оновлення, використання можливостей СОТ, зняття антидемпінгових і захисних мит, які поширюються на українську продукцію.</w:t>
      </w:r>
    </w:p>
    <w:p w:rsidR="009E6B4F" w:rsidRPr="00326422" w:rsidRDefault="009E6B4F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422">
        <w:rPr>
          <w:rFonts w:ascii="Times New Roman" w:hAnsi="Times New Roman" w:cs="Times New Roman"/>
          <w:sz w:val="28"/>
          <w:szCs w:val="28"/>
        </w:rPr>
        <w:t xml:space="preserve">Угода про асоціацію України та ЄС передбачає перспективу укладення Угоди про оцінку відповідності та прийнятності промислової продукції (ACAA, або так званий "промисловий </w:t>
      </w:r>
      <w:proofErr w:type="spellStart"/>
      <w:r w:rsidRPr="00326422">
        <w:rPr>
          <w:rFonts w:ascii="Times New Roman" w:hAnsi="Times New Roman" w:cs="Times New Roman"/>
          <w:sz w:val="28"/>
          <w:szCs w:val="28"/>
        </w:rPr>
        <w:t>безвіз</w:t>
      </w:r>
      <w:proofErr w:type="spellEnd"/>
      <w:r w:rsidRPr="00326422">
        <w:rPr>
          <w:rFonts w:ascii="Times New Roman" w:hAnsi="Times New Roman" w:cs="Times New Roman"/>
          <w:sz w:val="28"/>
          <w:szCs w:val="28"/>
        </w:rPr>
        <w:t>").</w:t>
      </w:r>
    </w:p>
    <w:p w:rsidR="009E6B4F" w:rsidRPr="00326422" w:rsidRDefault="009E6B4F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422">
        <w:rPr>
          <w:rFonts w:ascii="Times New Roman" w:hAnsi="Times New Roman" w:cs="Times New Roman"/>
          <w:sz w:val="28"/>
          <w:szCs w:val="28"/>
        </w:rPr>
        <w:t>Спочатку АСАА може охоплювати один або кілька секторів, з поступовим розширенням на всі передбачені в Угоді</w:t>
      </w:r>
      <w:r w:rsidR="00265371">
        <w:rPr>
          <w:rFonts w:ascii="Times New Roman" w:hAnsi="Times New Roman" w:cs="Times New Roman"/>
          <w:sz w:val="28"/>
          <w:szCs w:val="28"/>
        </w:rPr>
        <w:t xml:space="preserve"> </w:t>
      </w:r>
      <w:r w:rsidR="00265371" w:rsidRPr="00326422">
        <w:rPr>
          <w:rFonts w:ascii="Times New Roman" w:hAnsi="Times New Roman" w:cs="Times New Roman"/>
          <w:sz w:val="28"/>
          <w:szCs w:val="28"/>
        </w:rPr>
        <w:t>27 секторів</w:t>
      </w:r>
      <w:r w:rsidRPr="00326422">
        <w:rPr>
          <w:rFonts w:ascii="Times New Roman" w:hAnsi="Times New Roman" w:cs="Times New Roman"/>
          <w:sz w:val="28"/>
          <w:szCs w:val="28"/>
        </w:rPr>
        <w:t>.</w:t>
      </w:r>
    </w:p>
    <w:p w:rsidR="009E6B4F" w:rsidRPr="00326422" w:rsidRDefault="009E6B4F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422">
        <w:rPr>
          <w:rFonts w:ascii="Times New Roman" w:hAnsi="Times New Roman" w:cs="Times New Roman"/>
          <w:sz w:val="28"/>
          <w:szCs w:val="28"/>
        </w:rPr>
        <w:t>Потенційно ACAA може охопити до п’ятої частини українського експорту до ЄС, передусім продукцію машинобудування, полегшивши торгівлю і піднявши імідж української продукції на глобальних ринках.</w:t>
      </w:r>
    </w:p>
    <w:p w:rsidR="009E6B4F" w:rsidRPr="00BF4C32" w:rsidRDefault="009E6B4F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422">
        <w:rPr>
          <w:rFonts w:ascii="Times New Roman" w:hAnsi="Times New Roman" w:cs="Times New Roman"/>
          <w:sz w:val="28"/>
          <w:szCs w:val="28"/>
        </w:rPr>
        <w:t>Наразі виконана Україною підготовча робота (гармонізація законодавства, інфраструктури якості та ринкового нагляду з нормами ЄС) дозволяє укласти ACAA як мінімум у трьох секторах.</w:t>
      </w:r>
      <w:r w:rsidR="00265371">
        <w:rPr>
          <w:rFonts w:ascii="Times New Roman" w:hAnsi="Times New Roman" w:cs="Times New Roman"/>
          <w:sz w:val="28"/>
          <w:szCs w:val="28"/>
        </w:rPr>
        <w:t xml:space="preserve"> О</w:t>
      </w:r>
      <w:r w:rsidR="00265371" w:rsidRPr="00BF4C32">
        <w:rPr>
          <w:rFonts w:ascii="Times New Roman" w:hAnsi="Times New Roman" w:cs="Times New Roman"/>
          <w:sz w:val="28"/>
          <w:szCs w:val="28"/>
        </w:rPr>
        <w:t xml:space="preserve">ціночна місія ЄС </w:t>
      </w:r>
      <w:r w:rsidR="00265371">
        <w:rPr>
          <w:rFonts w:ascii="Times New Roman" w:hAnsi="Times New Roman" w:cs="Times New Roman"/>
          <w:sz w:val="28"/>
          <w:szCs w:val="28"/>
        </w:rPr>
        <w:t xml:space="preserve">планує </w:t>
      </w:r>
      <w:r w:rsidR="00265371" w:rsidRPr="00BF4C32">
        <w:rPr>
          <w:rFonts w:ascii="Times New Roman" w:hAnsi="Times New Roman" w:cs="Times New Roman"/>
          <w:sz w:val="28"/>
          <w:szCs w:val="28"/>
        </w:rPr>
        <w:t xml:space="preserve">прибути </w:t>
      </w:r>
      <w:r w:rsidR="00265371">
        <w:rPr>
          <w:rFonts w:ascii="Times New Roman" w:hAnsi="Times New Roman" w:cs="Times New Roman"/>
          <w:sz w:val="28"/>
          <w:szCs w:val="28"/>
        </w:rPr>
        <w:t>в Україну вже</w:t>
      </w:r>
      <w:r w:rsidR="00265371" w:rsidRPr="00BF4C32">
        <w:rPr>
          <w:rFonts w:ascii="Times New Roman" w:hAnsi="Times New Roman" w:cs="Times New Roman"/>
          <w:sz w:val="28"/>
          <w:szCs w:val="28"/>
        </w:rPr>
        <w:t xml:space="preserve"> у перш</w:t>
      </w:r>
      <w:r w:rsidR="00265371">
        <w:rPr>
          <w:rFonts w:ascii="Times New Roman" w:hAnsi="Times New Roman" w:cs="Times New Roman"/>
          <w:sz w:val="28"/>
          <w:szCs w:val="28"/>
        </w:rPr>
        <w:t>ому кварталі</w:t>
      </w:r>
      <w:r w:rsidR="00265371" w:rsidRPr="00BF4C32">
        <w:rPr>
          <w:rFonts w:ascii="Times New Roman" w:hAnsi="Times New Roman" w:cs="Times New Roman"/>
          <w:sz w:val="28"/>
          <w:szCs w:val="28"/>
        </w:rPr>
        <w:t xml:space="preserve"> 2020 року.</w:t>
      </w:r>
    </w:p>
    <w:p w:rsidR="00BF4C32" w:rsidRDefault="00BF4C32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C32">
        <w:rPr>
          <w:rFonts w:ascii="Times New Roman" w:hAnsi="Times New Roman" w:cs="Times New Roman"/>
          <w:sz w:val="28"/>
          <w:szCs w:val="28"/>
        </w:rPr>
        <w:t xml:space="preserve">Віце-прем’єр-міністр з питань європейської та євроатлантичної інтеграції України Дмитро </w:t>
      </w:r>
      <w:proofErr w:type="spellStart"/>
      <w:r w:rsidRPr="00BF4C32">
        <w:rPr>
          <w:rFonts w:ascii="Times New Roman" w:hAnsi="Times New Roman" w:cs="Times New Roman"/>
          <w:sz w:val="28"/>
          <w:szCs w:val="28"/>
        </w:rPr>
        <w:t>Кулеба</w:t>
      </w:r>
      <w:proofErr w:type="spellEnd"/>
      <w:r w:rsidRPr="00BF4C32">
        <w:rPr>
          <w:rFonts w:ascii="Times New Roman" w:hAnsi="Times New Roman" w:cs="Times New Roman"/>
          <w:sz w:val="28"/>
          <w:szCs w:val="28"/>
        </w:rPr>
        <w:t xml:space="preserve"> переконаний, що «промисловий </w:t>
      </w:r>
      <w:proofErr w:type="spellStart"/>
      <w:r w:rsidRPr="00BF4C32">
        <w:rPr>
          <w:rFonts w:ascii="Times New Roman" w:hAnsi="Times New Roman" w:cs="Times New Roman"/>
          <w:sz w:val="28"/>
          <w:szCs w:val="28"/>
        </w:rPr>
        <w:t>безвіз</w:t>
      </w:r>
      <w:proofErr w:type="spellEnd"/>
      <w:r w:rsidRPr="00BF4C32">
        <w:rPr>
          <w:rFonts w:ascii="Times New Roman" w:hAnsi="Times New Roman" w:cs="Times New Roman"/>
          <w:sz w:val="28"/>
          <w:szCs w:val="28"/>
        </w:rPr>
        <w:t xml:space="preserve">» створить нові </w:t>
      </w:r>
      <w:r>
        <w:rPr>
          <w:rFonts w:ascii="Times New Roman" w:hAnsi="Times New Roman" w:cs="Times New Roman"/>
          <w:sz w:val="28"/>
          <w:szCs w:val="28"/>
        </w:rPr>
        <w:t>можливості</w:t>
      </w:r>
      <w:r w:rsidRPr="00BF4C32">
        <w:rPr>
          <w:rFonts w:ascii="Times New Roman" w:hAnsi="Times New Roman" w:cs="Times New Roman"/>
          <w:sz w:val="28"/>
          <w:szCs w:val="28"/>
        </w:rPr>
        <w:t xml:space="preserve"> для експорту українських товарів на європейські ринки</w:t>
      </w:r>
      <w:r w:rsidR="009D392F">
        <w:rPr>
          <w:rFonts w:ascii="Times New Roman" w:hAnsi="Times New Roman" w:cs="Times New Roman"/>
          <w:sz w:val="28"/>
          <w:szCs w:val="28"/>
        </w:rPr>
        <w:t>. Він</w:t>
      </w:r>
      <w:r w:rsidRPr="00BF4C32">
        <w:rPr>
          <w:rFonts w:ascii="Times New Roman" w:hAnsi="Times New Roman" w:cs="Times New Roman"/>
          <w:sz w:val="28"/>
          <w:szCs w:val="28"/>
        </w:rPr>
        <w:t xml:space="preserve"> пояснив, що під «промисловим </w:t>
      </w:r>
      <w:proofErr w:type="spellStart"/>
      <w:r w:rsidRPr="00BF4C32">
        <w:rPr>
          <w:rFonts w:ascii="Times New Roman" w:hAnsi="Times New Roman" w:cs="Times New Roman"/>
          <w:sz w:val="28"/>
          <w:szCs w:val="28"/>
        </w:rPr>
        <w:t>безвізом</w:t>
      </w:r>
      <w:proofErr w:type="spellEnd"/>
      <w:r w:rsidRPr="00BF4C32">
        <w:rPr>
          <w:rFonts w:ascii="Times New Roman" w:hAnsi="Times New Roman" w:cs="Times New Roman"/>
          <w:sz w:val="28"/>
          <w:szCs w:val="28"/>
        </w:rPr>
        <w:t xml:space="preserve">» йдеться не просто про продукцію промисловості, а про відкриття цілих ринків ЄС для нехарчових товарів. </w:t>
      </w:r>
      <w:r w:rsidR="00336AFD">
        <w:rPr>
          <w:rFonts w:ascii="Times New Roman" w:hAnsi="Times New Roman" w:cs="Times New Roman"/>
          <w:sz w:val="28"/>
          <w:szCs w:val="28"/>
        </w:rPr>
        <w:t xml:space="preserve">Це </w:t>
      </w:r>
      <w:r w:rsidRPr="00BF4C32">
        <w:rPr>
          <w:rFonts w:ascii="Times New Roman" w:hAnsi="Times New Roman" w:cs="Times New Roman"/>
          <w:sz w:val="28"/>
          <w:szCs w:val="28"/>
        </w:rPr>
        <w:t xml:space="preserve">допоможе переорієнтувати пріоритети торгівлі з сільськогосподарського сектору, який нині домінує в структурі експорту, на інші групи товарів. Дмитро </w:t>
      </w:r>
      <w:proofErr w:type="spellStart"/>
      <w:r w:rsidRPr="00BF4C32">
        <w:rPr>
          <w:rFonts w:ascii="Times New Roman" w:hAnsi="Times New Roman" w:cs="Times New Roman"/>
          <w:sz w:val="28"/>
          <w:szCs w:val="28"/>
        </w:rPr>
        <w:t>Кулеба</w:t>
      </w:r>
      <w:proofErr w:type="spellEnd"/>
      <w:r w:rsidRPr="00BF4C32">
        <w:rPr>
          <w:rFonts w:ascii="Times New Roman" w:hAnsi="Times New Roman" w:cs="Times New Roman"/>
          <w:sz w:val="28"/>
          <w:szCs w:val="28"/>
        </w:rPr>
        <w:t xml:space="preserve"> переконаний, що вигоду від «промислового </w:t>
      </w:r>
      <w:proofErr w:type="spellStart"/>
      <w:r w:rsidRPr="00BF4C32">
        <w:rPr>
          <w:rFonts w:ascii="Times New Roman" w:hAnsi="Times New Roman" w:cs="Times New Roman"/>
          <w:sz w:val="28"/>
          <w:szCs w:val="28"/>
        </w:rPr>
        <w:t>безвізу</w:t>
      </w:r>
      <w:proofErr w:type="spellEnd"/>
      <w:r w:rsidRPr="00BF4C32">
        <w:rPr>
          <w:rFonts w:ascii="Times New Roman" w:hAnsi="Times New Roman" w:cs="Times New Roman"/>
          <w:sz w:val="28"/>
          <w:szCs w:val="28"/>
        </w:rPr>
        <w:t>», зокрема, отримає малий та середній український бізнес.</w:t>
      </w:r>
    </w:p>
    <w:p w:rsidR="00CC4935" w:rsidRPr="00CC4935" w:rsidRDefault="00B96E21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чином</w:t>
      </w:r>
      <w:r w:rsidR="00CC4935" w:rsidRPr="00CC4935">
        <w:rPr>
          <w:rFonts w:ascii="Times New Roman" w:hAnsi="Times New Roman" w:cs="Times New Roman"/>
          <w:sz w:val="28"/>
          <w:szCs w:val="28"/>
        </w:rPr>
        <w:t xml:space="preserve"> будуть створені умови для розвитку українського бізнесу та підприємництва через розширення</w:t>
      </w:r>
      <w:r w:rsidR="00911A00">
        <w:rPr>
          <w:rFonts w:ascii="Times New Roman" w:hAnsi="Times New Roman" w:cs="Times New Roman"/>
          <w:sz w:val="28"/>
          <w:szCs w:val="28"/>
        </w:rPr>
        <w:t xml:space="preserve"> товарної структури експорту промислових товарів та виходу на нові </w:t>
      </w:r>
      <w:r w:rsidR="00CC4935" w:rsidRPr="00CC4935">
        <w:rPr>
          <w:rFonts w:ascii="Times New Roman" w:hAnsi="Times New Roman" w:cs="Times New Roman"/>
          <w:sz w:val="28"/>
          <w:szCs w:val="28"/>
        </w:rPr>
        <w:t xml:space="preserve"> ринк</w:t>
      </w:r>
      <w:r w:rsidR="00911A00">
        <w:rPr>
          <w:rFonts w:ascii="Times New Roman" w:hAnsi="Times New Roman" w:cs="Times New Roman"/>
          <w:sz w:val="28"/>
          <w:szCs w:val="28"/>
        </w:rPr>
        <w:t>и</w:t>
      </w:r>
      <w:r w:rsidR="00CC4935" w:rsidRPr="00CC4935">
        <w:rPr>
          <w:rFonts w:ascii="Times New Roman" w:hAnsi="Times New Roman" w:cs="Times New Roman"/>
          <w:sz w:val="28"/>
          <w:szCs w:val="28"/>
        </w:rPr>
        <w:t xml:space="preserve"> збуту </w:t>
      </w:r>
      <w:r w:rsidR="007955E5">
        <w:rPr>
          <w:rFonts w:ascii="Times New Roman" w:hAnsi="Times New Roman" w:cs="Times New Roman"/>
          <w:sz w:val="28"/>
          <w:szCs w:val="28"/>
        </w:rPr>
        <w:t>української продукції.</w:t>
      </w:r>
      <w:bookmarkStart w:id="0" w:name="_GoBack"/>
      <w:bookmarkEnd w:id="0"/>
    </w:p>
    <w:p w:rsidR="00CC4935" w:rsidRPr="00CC4935" w:rsidRDefault="00CC4935" w:rsidP="00E216E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9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6B4F" w:rsidRPr="00BF4C32" w:rsidRDefault="009E6B4F" w:rsidP="00E216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E6B4F" w:rsidRPr="00BF4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B1"/>
    <w:rsid w:val="00265371"/>
    <w:rsid w:val="00326422"/>
    <w:rsid w:val="00336AFD"/>
    <w:rsid w:val="00596411"/>
    <w:rsid w:val="007955E5"/>
    <w:rsid w:val="00800EF9"/>
    <w:rsid w:val="00911A00"/>
    <w:rsid w:val="009D392F"/>
    <w:rsid w:val="009E6B4F"/>
    <w:rsid w:val="00B96E21"/>
    <w:rsid w:val="00BC4AED"/>
    <w:rsid w:val="00BF4C32"/>
    <w:rsid w:val="00CC4935"/>
    <w:rsid w:val="00D602C1"/>
    <w:rsid w:val="00D666B1"/>
    <w:rsid w:val="00E216E2"/>
    <w:rsid w:val="00E5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E19CD-90C1-462A-BB31-A2B9C09C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4C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03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78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741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5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55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1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EED"/>
                                    <w:left w:val="single" w:sz="6" w:space="0" w:color="D5DEED"/>
                                    <w:bottom w:val="none" w:sz="0" w:space="0" w:color="auto"/>
                                    <w:right w:val="single" w:sz="6" w:space="0" w:color="D5DEED"/>
                                  </w:divBdr>
                                  <w:divsChild>
                                    <w:div w:id="59035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8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63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1118267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19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Грищук  Валентина  Василівна</dc:creator>
  <cp:keywords/>
  <dc:description/>
  <cp:lastModifiedBy>Шевченко  Надія  Сергіївна</cp:lastModifiedBy>
  <cp:revision>16</cp:revision>
  <dcterms:created xsi:type="dcterms:W3CDTF">2020-01-15T07:39:00Z</dcterms:created>
  <dcterms:modified xsi:type="dcterms:W3CDTF">2020-01-15T13:19:00Z</dcterms:modified>
</cp:coreProperties>
</file>