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931" w:rsidRDefault="00620931"/>
    <w:tbl>
      <w:tblPr>
        <w:tblW w:w="0" w:type="auto"/>
        <w:tblInd w:w="-612" w:type="dxa"/>
        <w:tblLayout w:type="fixed"/>
        <w:tblLook w:val="0000" w:firstRow="0" w:lastRow="0" w:firstColumn="0" w:lastColumn="0" w:noHBand="0" w:noVBand="0"/>
      </w:tblPr>
      <w:tblGrid>
        <w:gridCol w:w="4680"/>
        <w:gridCol w:w="360"/>
        <w:gridCol w:w="5461"/>
      </w:tblGrid>
      <w:tr w:rsidR="00620931" w:rsidTr="004C4F5F">
        <w:trPr>
          <w:trHeight w:val="2064"/>
        </w:trPr>
        <w:tc>
          <w:tcPr>
            <w:tcW w:w="4680" w:type="dxa"/>
            <w:shd w:val="clear" w:color="auto" w:fill="FFFFFF"/>
          </w:tcPr>
          <w:p w:rsidR="00620931" w:rsidRPr="004C4F5F" w:rsidRDefault="00620931">
            <w:pPr>
              <w:rPr>
                <w:b/>
                <w:lang w:val="en-US"/>
              </w:rPr>
            </w:pPr>
          </w:p>
        </w:tc>
        <w:tc>
          <w:tcPr>
            <w:tcW w:w="360" w:type="dxa"/>
            <w:shd w:val="clear" w:color="auto" w:fill="FFFFFF"/>
          </w:tcPr>
          <w:p w:rsidR="00620931" w:rsidRDefault="00620931">
            <w:pPr>
              <w:rPr>
                <w:lang w:val="uk-UA"/>
              </w:rPr>
            </w:pPr>
          </w:p>
        </w:tc>
        <w:tc>
          <w:tcPr>
            <w:tcW w:w="5461" w:type="dxa"/>
            <w:shd w:val="clear" w:color="auto" w:fill="FFFFFF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138"/>
            </w:tblGrid>
            <w:tr w:rsidR="00620931" w:rsidTr="00F13295">
              <w:trPr>
                <w:trHeight w:val="1571"/>
              </w:trPr>
              <w:tc>
                <w:tcPr>
                  <w:tcW w:w="51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997568" w:rsidRDefault="00997568" w:rsidP="00997568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«ЗАТВЕРДЖЕНО»</w:t>
                  </w:r>
                </w:p>
                <w:p w:rsidR="00997568" w:rsidRDefault="00997568" w:rsidP="00997568">
                  <w:pPr>
                    <w:jc w:val="right"/>
                  </w:pPr>
                  <w:r>
                    <w:t xml:space="preserve">Наказ Департаменту </w:t>
                  </w:r>
                  <w:proofErr w:type="spellStart"/>
                  <w:r>
                    <w:t>міжнародного</w:t>
                  </w:r>
                  <w:proofErr w:type="spellEnd"/>
                  <w:r>
                    <w:t xml:space="preserve"> </w:t>
                  </w:r>
                </w:p>
                <w:p w:rsidR="00997568" w:rsidRDefault="00997568" w:rsidP="00997568">
                  <w:pPr>
                    <w:jc w:val="right"/>
                  </w:pPr>
                  <w:proofErr w:type="spellStart"/>
                  <w:r>
                    <w:t>співробітництва</w:t>
                  </w:r>
                  <w:proofErr w:type="spellEnd"/>
                  <w:r>
                    <w:t xml:space="preserve"> та </w:t>
                  </w:r>
                  <w:proofErr w:type="spellStart"/>
                  <w:r>
                    <w:t>регіонального</w:t>
                  </w:r>
                  <w:proofErr w:type="spellEnd"/>
                  <w:r>
                    <w:t xml:space="preserve"> </w:t>
                  </w:r>
                </w:p>
                <w:p w:rsidR="00997568" w:rsidRDefault="00997568" w:rsidP="00997568">
                  <w:pPr>
                    <w:jc w:val="right"/>
                  </w:pPr>
                  <w:proofErr w:type="spellStart"/>
                  <w:r>
                    <w:t>розвитку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облдержадміністрації</w:t>
                  </w:r>
                  <w:proofErr w:type="spellEnd"/>
                </w:p>
                <w:p w:rsidR="00620931" w:rsidRPr="00074376" w:rsidRDefault="00997568" w:rsidP="00997568">
                  <w:pPr>
                    <w:jc w:val="right"/>
                    <w:rPr>
                      <w:lang w:val="uk-UA"/>
                    </w:rPr>
                  </w:pPr>
                  <w:r>
                    <w:t xml:space="preserve">                            </w:t>
                  </w:r>
                  <w:proofErr w:type="spellStart"/>
                  <w:r>
                    <w:t>від</w:t>
                  </w:r>
                  <w:proofErr w:type="spellEnd"/>
                  <w:r>
                    <w:t xml:space="preserve"> </w:t>
                  </w:r>
                  <w:r w:rsidR="009D4283">
                    <w:rPr>
                      <w:u w:val="single"/>
                    </w:rPr>
                    <w:t xml:space="preserve">26 </w:t>
                  </w:r>
                  <w:proofErr w:type="spellStart"/>
                  <w:r w:rsidR="009D4283">
                    <w:rPr>
                      <w:u w:val="single"/>
                    </w:rPr>
                    <w:t>квітня</w:t>
                  </w:r>
                  <w:proofErr w:type="spellEnd"/>
                  <w:r w:rsidR="009D4283">
                    <w:rPr>
                      <w:u w:val="single"/>
                    </w:rPr>
                    <w:t xml:space="preserve"> 2021року</w:t>
                  </w:r>
                  <w:r>
                    <w:rPr>
                      <w:u w:val="single"/>
                    </w:rPr>
                    <w:t xml:space="preserve"> № 21</w:t>
                  </w:r>
                </w:p>
              </w:tc>
            </w:tr>
          </w:tbl>
          <w:p w:rsidR="00620931" w:rsidRDefault="00620931">
            <w:pPr>
              <w:rPr>
                <w:b/>
                <w:lang w:val="uk-UA"/>
              </w:rPr>
            </w:pPr>
          </w:p>
        </w:tc>
      </w:tr>
    </w:tbl>
    <w:p w:rsidR="00620931" w:rsidRPr="00A17250" w:rsidRDefault="00620931" w:rsidP="00F57905">
      <w:pPr>
        <w:spacing w:after="60"/>
        <w:ind w:right="-144"/>
        <w:rPr>
          <w:b/>
          <w:sz w:val="16"/>
          <w:szCs w:val="16"/>
        </w:rPr>
      </w:pPr>
    </w:p>
    <w:p w:rsidR="00620931" w:rsidRPr="00F57905" w:rsidRDefault="00620931" w:rsidP="00F57905">
      <w:pPr>
        <w:spacing w:after="60"/>
        <w:ind w:right="-144"/>
        <w:jc w:val="center"/>
        <w:rPr>
          <w:rStyle w:val="rvts9"/>
          <w:b/>
          <w:sz w:val="28"/>
          <w:szCs w:val="28"/>
          <w:lang w:val="uk-UA"/>
        </w:rPr>
      </w:pPr>
      <w:r w:rsidRPr="00F57905">
        <w:rPr>
          <w:b/>
          <w:sz w:val="28"/>
          <w:szCs w:val="28"/>
          <w:lang w:val="uk-UA"/>
        </w:rPr>
        <w:t xml:space="preserve">ТЕХНОЛОГІЧНА КАРТКА </w:t>
      </w:r>
      <w:r w:rsidRPr="00F57905">
        <w:rPr>
          <w:rStyle w:val="rvts9"/>
          <w:b/>
          <w:sz w:val="28"/>
          <w:szCs w:val="28"/>
          <w:lang w:val="uk-UA"/>
        </w:rPr>
        <w:t>АДМІНІСТРАТИВНОЇ ПОСЛУГИ</w:t>
      </w:r>
    </w:p>
    <w:p w:rsidR="00620931" w:rsidRPr="009D4283" w:rsidRDefault="00620931" w:rsidP="003F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u w:val="single"/>
          <w:lang w:val="uk-UA" w:eastAsia="uk-UA"/>
        </w:rPr>
      </w:pPr>
      <w:r w:rsidRPr="009D4283">
        <w:rPr>
          <w:b/>
          <w:u w:val="single"/>
          <w:lang w:val="uk-UA" w:eastAsia="uk-UA"/>
        </w:rPr>
        <w:t>Видача ліцензії на експорт товару</w:t>
      </w:r>
    </w:p>
    <w:p w:rsidR="00620931" w:rsidRPr="00381BA9" w:rsidRDefault="00620931" w:rsidP="00B207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 w:eastAsia="uk-UA"/>
        </w:rPr>
      </w:pPr>
      <w:r w:rsidRPr="00381BA9">
        <w:rPr>
          <w:lang w:val="uk-UA" w:eastAsia="uk-UA"/>
        </w:rPr>
        <w:t>(назва адміністративної послуги)</w:t>
      </w:r>
    </w:p>
    <w:p w:rsidR="00620931" w:rsidRPr="00381BA9" w:rsidRDefault="00620931" w:rsidP="00B207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 w:eastAsia="uk-UA"/>
        </w:rPr>
      </w:pPr>
    </w:p>
    <w:p w:rsidR="00620931" w:rsidRPr="009D4283" w:rsidRDefault="00620931" w:rsidP="00B207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u w:val="single"/>
          <w:lang w:val="uk-UA" w:eastAsia="uk-UA"/>
        </w:rPr>
      </w:pPr>
      <w:r w:rsidRPr="009D4283">
        <w:rPr>
          <w:b/>
          <w:u w:val="single"/>
          <w:lang w:val="uk-UA" w:eastAsia="uk-UA"/>
        </w:rPr>
        <w:t>Департ</w:t>
      </w:r>
      <w:r w:rsidR="00A17250">
        <w:rPr>
          <w:b/>
          <w:u w:val="single"/>
          <w:lang w:val="uk-UA" w:eastAsia="uk-UA"/>
        </w:rPr>
        <w:t>а</w:t>
      </w:r>
      <w:r w:rsidRPr="009D4283">
        <w:rPr>
          <w:b/>
          <w:u w:val="single"/>
          <w:lang w:val="uk-UA" w:eastAsia="uk-UA"/>
        </w:rPr>
        <w:t>мент міжнародного співробітництва та регіонального розвитку Вінницької обласної державної адміністрації</w:t>
      </w:r>
    </w:p>
    <w:p w:rsidR="00620931" w:rsidRPr="00B2071B" w:rsidRDefault="00620931" w:rsidP="00B2071B">
      <w:pPr>
        <w:jc w:val="center"/>
        <w:rPr>
          <w:lang w:eastAsia="uk-UA"/>
        </w:rPr>
      </w:pPr>
      <w:r w:rsidRPr="00B2071B">
        <w:rPr>
          <w:lang w:eastAsia="uk-UA"/>
        </w:rPr>
        <w:t>(</w:t>
      </w:r>
      <w:proofErr w:type="spellStart"/>
      <w:r w:rsidRPr="00B2071B">
        <w:rPr>
          <w:lang w:eastAsia="uk-UA"/>
        </w:rPr>
        <w:t>найменування</w:t>
      </w:r>
      <w:proofErr w:type="spellEnd"/>
      <w:r w:rsidRPr="00B2071B">
        <w:rPr>
          <w:lang w:eastAsia="uk-UA"/>
        </w:rPr>
        <w:t xml:space="preserve"> </w:t>
      </w:r>
      <w:proofErr w:type="spellStart"/>
      <w:r w:rsidRPr="00B2071B">
        <w:rPr>
          <w:lang w:eastAsia="uk-UA"/>
        </w:rPr>
        <w:t>суб‘єкта</w:t>
      </w:r>
      <w:proofErr w:type="spellEnd"/>
      <w:r w:rsidRPr="00B2071B">
        <w:rPr>
          <w:lang w:eastAsia="uk-UA"/>
        </w:rPr>
        <w:t xml:space="preserve"> </w:t>
      </w:r>
      <w:proofErr w:type="spellStart"/>
      <w:r w:rsidRPr="00B2071B">
        <w:rPr>
          <w:lang w:eastAsia="uk-UA"/>
        </w:rPr>
        <w:t>надання</w:t>
      </w:r>
      <w:proofErr w:type="spellEnd"/>
      <w:r w:rsidRPr="00B2071B">
        <w:rPr>
          <w:lang w:eastAsia="uk-UA"/>
        </w:rPr>
        <w:t xml:space="preserve"> </w:t>
      </w:r>
      <w:proofErr w:type="spellStart"/>
      <w:r w:rsidRPr="00B2071B">
        <w:rPr>
          <w:lang w:eastAsia="uk-UA"/>
        </w:rPr>
        <w:t>адміністративної</w:t>
      </w:r>
      <w:proofErr w:type="spellEnd"/>
      <w:r w:rsidRPr="00B2071B">
        <w:rPr>
          <w:lang w:eastAsia="uk-UA"/>
        </w:rPr>
        <w:t xml:space="preserve"> </w:t>
      </w:r>
      <w:proofErr w:type="spellStart"/>
      <w:r w:rsidRPr="00B2071B">
        <w:rPr>
          <w:lang w:eastAsia="uk-UA"/>
        </w:rPr>
        <w:t>послуги</w:t>
      </w:r>
      <w:proofErr w:type="spellEnd"/>
      <w:r w:rsidRPr="00B2071B">
        <w:rPr>
          <w:lang w:eastAsia="uk-UA"/>
        </w:rPr>
        <w:t>)</w:t>
      </w:r>
    </w:p>
    <w:p w:rsidR="00620931" w:rsidRPr="00B2071B" w:rsidRDefault="00620931" w:rsidP="00B2071B">
      <w:pPr>
        <w:rPr>
          <w:lang w:val="uk-UA"/>
        </w:rPr>
      </w:pPr>
    </w:p>
    <w:tbl>
      <w:tblPr>
        <w:tblW w:w="1034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3490"/>
        <w:gridCol w:w="4253"/>
        <w:gridCol w:w="992"/>
        <w:gridCol w:w="1019"/>
      </w:tblGrid>
      <w:tr w:rsidR="00620931" w:rsidRPr="00F57905" w:rsidTr="00B711E2">
        <w:tc>
          <w:tcPr>
            <w:tcW w:w="594" w:type="dxa"/>
          </w:tcPr>
          <w:p w:rsidR="00620931" w:rsidRPr="00F57905" w:rsidRDefault="00620931" w:rsidP="00B711E2">
            <w:pPr>
              <w:jc w:val="center"/>
              <w:rPr>
                <w:lang w:val="uk-UA"/>
              </w:rPr>
            </w:pPr>
            <w:r w:rsidRPr="00F57905">
              <w:rPr>
                <w:lang w:val="uk-UA"/>
              </w:rPr>
              <w:t>№ п/п</w:t>
            </w:r>
          </w:p>
        </w:tc>
        <w:tc>
          <w:tcPr>
            <w:tcW w:w="3490" w:type="dxa"/>
          </w:tcPr>
          <w:p w:rsidR="00620931" w:rsidRPr="00F57905" w:rsidRDefault="00620931" w:rsidP="00B711E2">
            <w:pPr>
              <w:jc w:val="center"/>
              <w:rPr>
                <w:lang w:val="uk-UA"/>
              </w:rPr>
            </w:pPr>
            <w:r w:rsidRPr="00F57905">
              <w:rPr>
                <w:lang w:val="uk-UA"/>
              </w:rPr>
              <w:t>Етапи послуги</w:t>
            </w:r>
          </w:p>
        </w:tc>
        <w:tc>
          <w:tcPr>
            <w:tcW w:w="4253" w:type="dxa"/>
          </w:tcPr>
          <w:p w:rsidR="00620931" w:rsidRPr="00F57905" w:rsidRDefault="00620931" w:rsidP="00F57905">
            <w:pPr>
              <w:jc w:val="center"/>
              <w:rPr>
                <w:lang w:val="uk-UA"/>
              </w:rPr>
            </w:pPr>
            <w:r w:rsidRPr="00F57905">
              <w:rPr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992" w:type="dxa"/>
          </w:tcPr>
          <w:p w:rsidR="00620931" w:rsidRPr="00F57905" w:rsidRDefault="00620931" w:rsidP="00F57905">
            <w:pPr>
              <w:jc w:val="center"/>
              <w:rPr>
                <w:lang w:val="uk-UA"/>
              </w:rPr>
            </w:pPr>
            <w:r w:rsidRPr="00F57905">
              <w:rPr>
                <w:lang w:val="uk-UA"/>
              </w:rPr>
              <w:t>Дія</w:t>
            </w:r>
          </w:p>
          <w:p w:rsidR="00620931" w:rsidRPr="00F57905" w:rsidRDefault="00620931" w:rsidP="00F57905">
            <w:pPr>
              <w:jc w:val="center"/>
              <w:rPr>
                <w:lang w:val="uk-UA"/>
              </w:rPr>
            </w:pPr>
            <w:r w:rsidRPr="00F57905">
              <w:rPr>
                <w:lang w:val="uk-UA"/>
              </w:rPr>
              <w:t>(В, У, П, З)</w:t>
            </w:r>
          </w:p>
        </w:tc>
        <w:tc>
          <w:tcPr>
            <w:tcW w:w="1019" w:type="dxa"/>
          </w:tcPr>
          <w:p w:rsidR="00620931" w:rsidRPr="00F57905" w:rsidRDefault="00620931" w:rsidP="00F57905">
            <w:pPr>
              <w:jc w:val="center"/>
              <w:rPr>
                <w:lang w:val="uk-UA"/>
              </w:rPr>
            </w:pPr>
            <w:r w:rsidRPr="00F57905">
              <w:rPr>
                <w:lang w:val="uk-UA"/>
              </w:rPr>
              <w:t>Термін виконання</w:t>
            </w:r>
          </w:p>
          <w:p w:rsidR="00620931" w:rsidRPr="00F57905" w:rsidRDefault="00620931" w:rsidP="00F57905">
            <w:pPr>
              <w:jc w:val="center"/>
              <w:rPr>
                <w:lang w:val="uk-UA"/>
              </w:rPr>
            </w:pPr>
            <w:r w:rsidRPr="00F57905">
              <w:rPr>
                <w:lang w:val="uk-UA"/>
              </w:rPr>
              <w:t>(</w:t>
            </w:r>
            <w:r>
              <w:rPr>
                <w:lang w:val="uk-UA"/>
              </w:rPr>
              <w:t>днів)</w:t>
            </w:r>
          </w:p>
        </w:tc>
      </w:tr>
      <w:tr w:rsidR="00620931" w:rsidRPr="00B2071B" w:rsidTr="00B711E2">
        <w:tc>
          <w:tcPr>
            <w:tcW w:w="594" w:type="dxa"/>
          </w:tcPr>
          <w:p w:rsidR="00620931" w:rsidRPr="00B2071B" w:rsidRDefault="00620931" w:rsidP="00B711E2">
            <w:pPr>
              <w:jc w:val="center"/>
              <w:rPr>
                <w:lang w:val="uk-UA"/>
              </w:rPr>
            </w:pPr>
            <w:r w:rsidRPr="00B2071B">
              <w:rPr>
                <w:lang w:val="uk-UA"/>
              </w:rPr>
              <w:t>1</w:t>
            </w:r>
          </w:p>
        </w:tc>
        <w:tc>
          <w:tcPr>
            <w:tcW w:w="3490" w:type="dxa"/>
          </w:tcPr>
          <w:p w:rsidR="00031B0A" w:rsidRPr="00B2071B" w:rsidRDefault="00620931" w:rsidP="00031B0A">
            <w:pPr>
              <w:ind w:right="-108"/>
              <w:rPr>
                <w:lang w:val="uk-UA"/>
              </w:rPr>
            </w:pPr>
            <w:r w:rsidRPr="00B2071B">
              <w:rPr>
                <w:lang w:val="uk-UA"/>
              </w:rPr>
              <w:t>Прийом і перевірка повноти пакету документів</w:t>
            </w:r>
            <w:r>
              <w:rPr>
                <w:lang w:val="uk-UA"/>
              </w:rPr>
              <w:t xml:space="preserve"> та реєстрація </w:t>
            </w:r>
          </w:p>
          <w:p w:rsidR="00620931" w:rsidRPr="00B2071B" w:rsidRDefault="00620931" w:rsidP="00B711E2">
            <w:pPr>
              <w:ind w:right="-108"/>
              <w:rPr>
                <w:lang w:val="uk-UA"/>
              </w:rPr>
            </w:pPr>
          </w:p>
        </w:tc>
        <w:tc>
          <w:tcPr>
            <w:tcW w:w="4253" w:type="dxa"/>
          </w:tcPr>
          <w:p w:rsidR="00620931" w:rsidRPr="00B2071B" w:rsidRDefault="00031B0A" w:rsidP="00F5790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Канцелярія Департаменту</w:t>
            </w:r>
          </w:p>
        </w:tc>
        <w:tc>
          <w:tcPr>
            <w:tcW w:w="992" w:type="dxa"/>
          </w:tcPr>
          <w:p w:rsidR="00620931" w:rsidRPr="00B2071B" w:rsidRDefault="00620931" w:rsidP="00F57905">
            <w:pPr>
              <w:jc w:val="center"/>
              <w:rPr>
                <w:lang w:val="uk-UA"/>
              </w:rPr>
            </w:pPr>
            <w:r w:rsidRPr="00B2071B">
              <w:rPr>
                <w:lang w:val="uk-UA"/>
              </w:rPr>
              <w:t>В</w:t>
            </w:r>
          </w:p>
        </w:tc>
        <w:tc>
          <w:tcPr>
            <w:tcW w:w="1019" w:type="dxa"/>
          </w:tcPr>
          <w:p w:rsidR="00620931" w:rsidRPr="00B2071B" w:rsidRDefault="00620931" w:rsidP="009A0EA7">
            <w:pPr>
              <w:jc w:val="center"/>
              <w:rPr>
                <w:lang w:val="uk-UA"/>
              </w:rPr>
            </w:pPr>
            <w:r w:rsidRPr="00B2071B">
              <w:rPr>
                <w:lang w:val="uk-UA"/>
              </w:rPr>
              <w:t>1</w:t>
            </w:r>
            <w:r>
              <w:rPr>
                <w:lang w:val="uk-UA"/>
              </w:rPr>
              <w:t xml:space="preserve"> </w:t>
            </w:r>
          </w:p>
        </w:tc>
      </w:tr>
      <w:tr w:rsidR="00620931" w:rsidRPr="00B2071B" w:rsidTr="00B711E2">
        <w:tc>
          <w:tcPr>
            <w:tcW w:w="594" w:type="dxa"/>
          </w:tcPr>
          <w:p w:rsidR="00620931" w:rsidRPr="00B2071B" w:rsidRDefault="00620931" w:rsidP="00B711E2">
            <w:pPr>
              <w:jc w:val="center"/>
              <w:rPr>
                <w:lang w:val="uk-UA"/>
              </w:rPr>
            </w:pPr>
            <w:r w:rsidRPr="00B2071B">
              <w:rPr>
                <w:lang w:val="uk-UA"/>
              </w:rPr>
              <w:t>2</w:t>
            </w:r>
          </w:p>
        </w:tc>
        <w:tc>
          <w:tcPr>
            <w:tcW w:w="3490" w:type="dxa"/>
          </w:tcPr>
          <w:p w:rsidR="00620931" w:rsidRPr="00B2071B" w:rsidRDefault="00620931" w:rsidP="00B711E2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Передача пакету документів та перевірка п</w:t>
            </w:r>
            <w:r w:rsidRPr="00B2071B">
              <w:rPr>
                <w:lang w:val="uk-UA"/>
              </w:rPr>
              <w:t xml:space="preserve">акету документів суб’єкта звернення </w:t>
            </w:r>
            <w:r>
              <w:rPr>
                <w:lang w:val="uk-UA"/>
              </w:rPr>
              <w:t>у відділі зовнішньоекономічної діяльності</w:t>
            </w:r>
            <w:r w:rsidRPr="00B2071B">
              <w:rPr>
                <w:lang w:val="uk-UA"/>
              </w:rPr>
              <w:t xml:space="preserve"> Департаменту </w:t>
            </w:r>
            <w:r>
              <w:rPr>
                <w:lang w:val="uk-UA"/>
              </w:rPr>
              <w:t>міжнародного співробітництва та регіонального розвитку</w:t>
            </w:r>
            <w:r w:rsidRPr="00B2071B">
              <w:rPr>
                <w:lang w:val="uk-UA"/>
              </w:rPr>
              <w:t xml:space="preserve"> Вінницької обласної державної адміністрації</w:t>
            </w:r>
            <w:r>
              <w:rPr>
                <w:lang w:val="uk-UA"/>
              </w:rPr>
              <w:t xml:space="preserve">. Реєстрація </w:t>
            </w:r>
            <w:r w:rsidRPr="00B2071B">
              <w:rPr>
                <w:lang w:val="uk-UA"/>
              </w:rPr>
              <w:t xml:space="preserve">заяви суб’єкта звернення у </w:t>
            </w:r>
            <w:r>
              <w:rPr>
                <w:lang w:val="uk-UA"/>
              </w:rPr>
              <w:t>журналі прийому документів та видачі ліцензій</w:t>
            </w:r>
          </w:p>
        </w:tc>
        <w:tc>
          <w:tcPr>
            <w:tcW w:w="4253" w:type="dxa"/>
          </w:tcPr>
          <w:p w:rsidR="00620931" w:rsidRPr="00B2071B" w:rsidRDefault="00620931" w:rsidP="00F5790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спеціаліст відділу зовнішньоекономічної діяльності</w:t>
            </w:r>
            <w:r w:rsidRPr="00B2071B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(далі- відділ ЗЕД) </w:t>
            </w:r>
            <w:r w:rsidRPr="00B2071B">
              <w:rPr>
                <w:lang w:val="uk-UA"/>
              </w:rPr>
              <w:t xml:space="preserve">Департаменту </w:t>
            </w:r>
            <w:r>
              <w:rPr>
                <w:lang w:val="uk-UA"/>
              </w:rPr>
              <w:t>міжнародного співробітництва та регіонального розвитку</w:t>
            </w:r>
            <w:r w:rsidRPr="00B2071B">
              <w:rPr>
                <w:lang w:val="uk-UA"/>
              </w:rPr>
              <w:t xml:space="preserve"> Вінницької обласної державної адміністрації</w:t>
            </w:r>
            <w:r>
              <w:rPr>
                <w:lang w:val="uk-UA"/>
              </w:rPr>
              <w:t xml:space="preserve"> (далі-Департамент)</w:t>
            </w:r>
          </w:p>
        </w:tc>
        <w:tc>
          <w:tcPr>
            <w:tcW w:w="992" w:type="dxa"/>
          </w:tcPr>
          <w:p w:rsidR="00620931" w:rsidRPr="00B2071B" w:rsidRDefault="00620931" w:rsidP="00F57905">
            <w:pPr>
              <w:jc w:val="center"/>
              <w:rPr>
                <w:lang w:val="uk-UA"/>
              </w:rPr>
            </w:pPr>
            <w:r w:rsidRPr="00B2071B">
              <w:rPr>
                <w:lang w:val="uk-UA"/>
              </w:rPr>
              <w:t>В</w:t>
            </w:r>
          </w:p>
        </w:tc>
        <w:tc>
          <w:tcPr>
            <w:tcW w:w="1019" w:type="dxa"/>
          </w:tcPr>
          <w:p w:rsidR="00620931" w:rsidRPr="00B2071B" w:rsidRDefault="00620931" w:rsidP="009A0EA7">
            <w:pPr>
              <w:jc w:val="center"/>
              <w:rPr>
                <w:lang w:val="uk-UA"/>
              </w:rPr>
            </w:pPr>
            <w:r w:rsidRPr="00B2071B">
              <w:rPr>
                <w:lang w:val="uk-UA"/>
              </w:rPr>
              <w:t>1</w:t>
            </w:r>
          </w:p>
        </w:tc>
      </w:tr>
      <w:tr w:rsidR="00620931" w:rsidRPr="00B2071B" w:rsidTr="00936AB4">
        <w:trPr>
          <w:trHeight w:val="1721"/>
        </w:trPr>
        <w:tc>
          <w:tcPr>
            <w:tcW w:w="594" w:type="dxa"/>
          </w:tcPr>
          <w:p w:rsidR="00620931" w:rsidRPr="00B2071B" w:rsidRDefault="00620931" w:rsidP="00B711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490" w:type="dxa"/>
          </w:tcPr>
          <w:p w:rsidR="00620931" w:rsidRPr="00B2071B" w:rsidRDefault="00620931" w:rsidP="00B711E2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Опрацювання зовнішньоекономічного контракту, специфікацій, додатків та перевірка цих документів на відповідність до законодавства України</w:t>
            </w:r>
          </w:p>
        </w:tc>
        <w:tc>
          <w:tcPr>
            <w:tcW w:w="4253" w:type="dxa"/>
          </w:tcPr>
          <w:p w:rsidR="00620931" w:rsidRPr="00B2071B" w:rsidRDefault="00620931" w:rsidP="00F5790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Головний спеціаліст відділу ЗЕД </w:t>
            </w:r>
            <w:r w:rsidRPr="00B2071B">
              <w:rPr>
                <w:lang w:val="uk-UA"/>
              </w:rPr>
              <w:t>Департаменту</w:t>
            </w:r>
          </w:p>
        </w:tc>
        <w:tc>
          <w:tcPr>
            <w:tcW w:w="992" w:type="dxa"/>
          </w:tcPr>
          <w:p w:rsidR="00620931" w:rsidRPr="00B2071B" w:rsidRDefault="00620931" w:rsidP="00F57905">
            <w:pPr>
              <w:jc w:val="center"/>
              <w:rPr>
                <w:lang w:val="uk-UA"/>
              </w:rPr>
            </w:pPr>
            <w:r w:rsidRPr="00B2071B">
              <w:rPr>
                <w:lang w:val="uk-UA"/>
              </w:rPr>
              <w:t>В</w:t>
            </w:r>
          </w:p>
        </w:tc>
        <w:tc>
          <w:tcPr>
            <w:tcW w:w="1019" w:type="dxa"/>
          </w:tcPr>
          <w:p w:rsidR="00620931" w:rsidRPr="00FD6AF7" w:rsidRDefault="00620931" w:rsidP="00F5790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620931" w:rsidRPr="00B2071B" w:rsidTr="00B711E2">
        <w:tc>
          <w:tcPr>
            <w:tcW w:w="594" w:type="dxa"/>
          </w:tcPr>
          <w:p w:rsidR="00620931" w:rsidRPr="00B2071B" w:rsidRDefault="00620931" w:rsidP="00B711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490" w:type="dxa"/>
          </w:tcPr>
          <w:p w:rsidR="00620931" w:rsidRPr="00B2071B" w:rsidRDefault="00620931" w:rsidP="00B711E2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Опрацювання інвойсу, сертифікатів та інших документів.</w:t>
            </w:r>
          </w:p>
        </w:tc>
        <w:tc>
          <w:tcPr>
            <w:tcW w:w="4253" w:type="dxa"/>
          </w:tcPr>
          <w:p w:rsidR="00620931" w:rsidRPr="00B2071B" w:rsidRDefault="00620931" w:rsidP="00F5790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Головний спеціаліст відділу ЗЕД </w:t>
            </w:r>
            <w:r w:rsidRPr="00B2071B">
              <w:rPr>
                <w:lang w:val="uk-UA"/>
              </w:rPr>
              <w:t>Департаменту</w:t>
            </w:r>
          </w:p>
        </w:tc>
        <w:tc>
          <w:tcPr>
            <w:tcW w:w="992" w:type="dxa"/>
          </w:tcPr>
          <w:p w:rsidR="00620931" w:rsidRPr="00B2071B" w:rsidRDefault="00620931" w:rsidP="00F57905">
            <w:pPr>
              <w:jc w:val="center"/>
              <w:rPr>
                <w:lang w:val="uk-UA"/>
              </w:rPr>
            </w:pPr>
            <w:r w:rsidRPr="00B2071B">
              <w:rPr>
                <w:lang w:val="uk-UA"/>
              </w:rPr>
              <w:t>В</w:t>
            </w:r>
          </w:p>
        </w:tc>
        <w:tc>
          <w:tcPr>
            <w:tcW w:w="1019" w:type="dxa"/>
          </w:tcPr>
          <w:p w:rsidR="00620931" w:rsidRPr="00B2071B" w:rsidRDefault="00620931" w:rsidP="00F5790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620931" w:rsidRPr="00B2071B" w:rsidTr="00B711E2">
        <w:tc>
          <w:tcPr>
            <w:tcW w:w="594" w:type="dxa"/>
          </w:tcPr>
          <w:p w:rsidR="00620931" w:rsidRPr="00B2071B" w:rsidRDefault="00620931" w:rsidP="00B711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490" w:type="dxa"/>
          </w:tcPr>
          <w:p w:rsidR="00620931" w:rsidRPr="00B2071B" w:rsidRDefault="00620931" w:rsidP="00D850B3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Внесення інформаційних даних контракту до Бази даних програми «Ліцензії», відповідно до поданих документів. Перевірка. Друк ліцензії</w:t>
            </w:r>
          </w:p>
        </w:tc>
        <w:tc>
          <w:tcPr>
            <w:tcW w:w="4253" w:type="dxa"/>
          </w:tcPr>
          <w:p w:rsidR="00620931" w:rsidRPr="00B2071B" w:rsidRDefault="00620931" w:rsidP="00F5790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Головний спеціаліст відділу ЗЕД </w:t>
            </w:r>
            <w:r w:rsidRPr="00B2071B">
              <w:rPr>
                <w:lang w:val="uk-UA"/>
              </w:rPr>
              <w:t>Департаменту</w:t>
            </w:r>
          </w:p>
        </w:tc>
        <w:tc>
          <w:tcPr>
            <w:tcW w:w="992" w:type="dxa"/>
          </w:tcPr>
          <w:p w:rsidR="00620931" w:rsidRPr="00B2071B" w:rsidRDefault="00620931" w:rsidP="00F57905">
            <w:pPr>
              <w:jc w:val="center"/>
              <w:rPr>
                <w:lang w:val="uk-UA"/>
              </w:rPr>
            </w:pPr>
            <w:r w:rsidRPr="00B2071B">
              <w:rPr>
                <w:lang w:val="uk-UA"/>
              </w:rPr>
              <w:t>В</w:t>
            </w:r>
          </w:p>
        </w:tc>
        <w:tc>
          <w:tcPr>
            <w:tcW w:w="1019" w:type="dxa"/>
          </w:tcPr>
          <w:p w:rsidR="00620931" w:rsidRPr="00B2071B" w:rsidRDefault="00620931" w:rsidP="00F5790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620931" w:rsidRPr="00C70911" w:rsidTr="00B711E2">
        <w:tc>
          <w:tcPr>
            <w:tcW w:w="594" w:type="dxa"/>
          </w:tcPr>
          <w:p w:rsidR="00620931" w:rsidRPr="00B2071B" w:rsidRDefault="00620931" w:rsidP="00B711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490" w:type="dxa"/>
          </w:tcPr>
          <w:p w:rsidR="00620931" w:rsidRDefault="00620931" w:rsidP="00D850B3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Візування ліцензії.</w:t>
            </w:r>
          </w:p>
        </w:tc>
        <w:tc>
          <w:tcPr>
            <w:tcW w:w="4253" w:type="dxa"/>
          </w:tcPr>
          <w:p w:rsidR="00620931" w:rsidRPr="00A84A70" w:rsidRDefault="00620931" w:rsidP="00A84A70">
            <w:pPr>
              <w:pStyle w:val="ab"/>
              <w:numPr>
                <w:ilvl w:val="0"/>
                <w:numId w:val="1"/>
              </w:numPr>
              <w:jc w:val="center"/>
              <w:rPr>
                <w:lang w:val="uk-UA"/>
              </w:rPr>
            </w:pPr>
            <w:r w:rsidRPr="00A84A70">
              <w:rPr>
                <w:lang w:val="uk-UA"/>
              </w:rPr>
              <w:t xml:space="preserve">Головний спеціаліст </w:t>
            </w:r>
            <w:r>
              <w:rPr>
                <w:lang w:val="uk-UA"/>
              </w:rPr>
              <w:t xml:space="preserve">відділу ЗЕД </w:t>
            </w:r>
            <w:r w:rsidRPr="00B2071B">
              <w:rPr>
                <w:lang w:val="uk-UA"/>
              </w:rPr>
              <w:t>Департаменту</w:t>
            </w:r>
          </w:p>
          <w:p w:rsidR="00620931" w:rsidRPr="00A84A70" w:rsidRDefault="00620931" w:rsidP="00A84A70">
            <w:pPr>
              <w:pStyle w:val="ab"/>
              <w:numPr>
                <w:ilvl w:val="0"/>
                <w:numId w:val="1"/>
              </w:numPr>
              <w:jc w:val="center"/>
              <w:rPr>
                <w:lang w:val="uk-UA"/>
              </w:rPr>
            </w:pPr>
            <w:r>
              <w:rPr>
                <w:lang w:val="uk-UA"/>
              </w:rPr>
              <w:t>Заступник начальника у</w:t>
            </w:r>
            <w:r w:rsidRPr="00A84A70">
              <w:rPr>
                <w:lang w:val="uk-UA"/>
              </w:rPr>
              <w:t xml:space="preserve">правління міжнародного </w:t>
            </w:r>
            <w:r w:rsidRPr="00A84A70">
              <w:rPr>
                <w:lang w:val="uk-UA"/>
              </w:rPr>
              <w:lastRenderedPageBreak/>
              <w:t xml:space="preserve">співробітництва - начальник </w:t>
            </w:r>
            <w:r>
              <w:rPr>
                <w:lang w:val="uk-UA"/>
              </w:rPr>
              <w:t xml:space="preserve">відділу ЗЕД </w:t>
            </w:r>
            <w:r w:rsidRPr="00B2071B">
              <w:rPr>
                <w:lang w:val="uk-UA"/>
              </w:rPr>
              <w:t>Департаменту</w:t>
            </w:r>
          </w:p>
        </w:tc>
        <w:tc>
          <w:tcPr>
            <w:tcW w:w="992" w:type="dxa"/>
          </w:tcPr>
          <w:p w:rsidR="00620931" w:rsidRDefault="00620931" w:rsidP="00F5790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П</w:t>
            </w:r>
          </w:p>
          <w:p w:rsidR="00620931" w:rsidRDefault="00620931" w:rsidP="00A84A70">
            <w:pPr>
              <w:rPr>
                <w:lang w:val="uk-UA"/>
              </w:rPr>
            </w:pPr>
          </w:p>
          <w:p w:rsidR="00620931" w:rsidRPr="00B2071B" w:rsidRDefault="00620931" w:rsidP="00F5790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1019" w:type="dxa"/>
          </w:tcPr>
          <w:p w:rsidR="00620931" w:rsidRDefault="00620931" w:rsidP="009A0E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620931" w:rsidRPr="00C70911" w:rsidTr="00B711E2">
        <w:tc>
          <w:tcPr>
            <w:tcW w:w="594" w:type="dxa"/>
          </w:tcPr>
          <w:p w:rsidR="00620931" w:rsidRPr="00B2071B" w:rsidRDefault="00620931" w:rsidP="00F27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7</w:t>
            </w:r>
          </w:p>
        </w:tc>
        <w:tc>
          <w:tcPr>
            <w:tcW w:w="3490" w:type="dxa"/>
          </w:tcPr>
          <w:p w:rsidR="00620931" w:rsidRDefault="00620931" w:rsidP="00D850B3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Підписання ліцензії </w:t>
            </w:r>
          </w:p>
        </w:tc>
        <w:tc>
          <w:tcPr>
            <w:tcW w:w="4253" w:type="dxa"/>
          </w:tcPr>
          <w:p w:rsidR="00620931" w:rsidRDefault="00620931" w:rsidP="00F5790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Директор </w:t>
            </w:r>
            <w:r w:rsidRPr="00B2071B">
              <w:rPr>
                <w:lang w:val="uk-UA"/>
              </w:rPr>
              <w:t xml:space="preserve">Департаменту </w:t>
            </w:r>
            <w:r>
              <w:rPr>
                <w:lang w:val="uk-UA"/>
              </w:rPr>
              <w:t>міжнародного співробітництва та регіонального розвитку</w:t>
            </w:r>
            <w:r w:rsidRPr="00B2071B">
              <w:rPr>
                <w:lang w:val="uk-UA"/>
              </w:rPr>
              <w:t xml:space="preserve"> Вінницької обласної державної адміністрації</w:t>
            </w:r>
          </w:p>
        </w:tc>
        <w:tc>
          <w:tcPr>
            <w:tcW w:w="992" w:type="dxa"/>
          </w:tcPr>
          <w:p w:rsidR="00620931" w:rsidRDefault="00620931" w:rsidP="00F5790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1019" w:type="dxa"/>
          </w:tcPr>
          <w:p w:rsidR="00620931" w:rsidRPr="00F278F3" w:rsidRDefault="00620931" w:rsidP="00F5790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620931" w:rsidRPr="00C70911" w:rsidTr="00B711E2">
        <w:tc>
          <w:tcPr>
            <w:tcW w:w="594" w:type="dxa"/>
          </w:tcPr>
          <w:p w:rsidR="00620931" w:rsidRDefault="00620931" w:rsidP="00B711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490" w:type="dxa"/>
          </w:tcPr>
          <w:p w:rsidR="00620931" w:rsidRDefault="00620931" w:rsidP="00D850B3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Реєстрація ліцензії </w:t>
            </w:r>
            <w:r w:rsidRPr="00B2071B">
              <w:rPr>
                <w:lang w:val="uk-UA"/>
              </w:rPr>
              <w:t xml:space="preserve">у </w:t>
            </w:r>
            <w:r>
              <w:rPr>
                <w:lang w:val="uk-UA"/>
              </w:rPr>
              <w:t>журналі прийому документів та видачі ліцензій</w:t>
            </w:r>
            <w:r w:rsidR="009A0EA7">
              <w:rPr>
                <w:lang w:val="uk-UA"/>
              </w:rPr>
              <w:t>, видача ліцензії.</w:t>
            </w:r>
            <w:bookmarkStart w:id="0" w:name="_GoBack"/>
            <w:bookmarkEnd w:id="0"/>
          </w:p>
        </w:tc>
        <w:tc>
          <w:tcPr>
            <w:tcW w:w="4253" w:type="dxa"/>
          </w:tcPr>
          <w:p w:rsidR="00620931" w:rsidRPr="00A0363A" w:rsidRDefault="00620931" w:rsidP="00F57905">
            <w:pPr>
              <w:jc w:val="center"/>
            </w:pPr>
            <w:r>
              <w:rPr>
                <w:lang w:val="uk-UA"/>
              </w:rPr>
              <w:t xml:space="preserve">Головний спеціаліст відділу ЗЕД </w:t>
            </w:r>
            <w:r w:rsidRPr="00B2071B">
              <w:rPr>
                <w:lang w:val="uk-UA"/>
              </w:rPr>
              <w:t>Департаменту</w:t>
            </w:r>
          </w:p>
        </w:tc>
        <w:tc>
          <w:tcPr>
            <w:tcW w:w="992" w:type="dxa"/>
          </w:tcPr>
          <w:p w:rsidR="00620931" w:rsidRDefault="00620931" w:rsidP="00F5790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019" w:type="dxa"/>
          </w:tcPr>
          <w:p w:rsidR="00620931" w:rsidRDefault="00620931" w:rsidP="00F5790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1/2</w:t>
            </w:r>
          </w:p>
        </w:tc>
      </w:tr>
      <w:tr w:rsidR="00620931" w:rsidRPr="00B2071B" w:rsidTr="00B711E2">
        <w:tc>
          <w:tcPr>
            <w:tcW w:w="594" w:type="dxa"/>
          </w:tcPr>
          <w:p w:rsidR="00620931" w:rsidRPr="00834D32" w:rsidRDefault="00834D32" w:rsidP="00B711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490" w:type="dxa"/>
          </w:tcPr>
          <w:p w:rsidR="00620931" w:rsidRDefault="00620931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Внесення на веб-сторінку Департаменту інформації щодо результату надання </w:t>
            </w:r>
            <w:proofErr w:type="spellStart"/>
            <w:r>
              <w:rPr>
                <w:lang w:val="uk-UA"/>
              </w:rPr>
              <w:t>адмін.послуги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4253" w:type="dxa"/>
          </w:tcPr>
          <w:p w:rsidR="00620931" w:rsidRPr="00B2071B" w:rsidRDefault="00620931" w:rsidP="00F5790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Головний спеціаліст відділу ЗЕД </w:t>
            </w:r>
            <w:r w:rsidRPr="00B2071B">
              <w:rPr>
                <w:lang w:val="uk-UA"/>
              </w:rPr>
              <w:t>Департаменту</w:t>
            </w:r>
          </w:p>
        </w:tc>
        <w:tc>
          <w:tcPr>
            <w:tcW w:w="992" w:type="dxa"/>
          </w:tcPr>
          <w:p w:rsidR="00620931" w:rsidRPr="00B2071B" w:rsidRDefault="00620931" w:rsidP="00F57905">
            <w:pPr>
              <w:jc w:val="center"/>
              <w:rPr>
                <w:lang w:val="uk-UA"/>
              </w:rPr>
            </w:pPr>
            <w:r w:rsidRPr="00B2071B">
              <w:rPr>
                <w:lang w:val="uk-UA"/>
              </w:rPr>
              <w:t>В</w:t>
            </w:r>
          </w:p>
        </w:tc>
        <w:tc>
          <w:tcPr>
            <w:tcW w:w="1019" w:type="dxa"/>
          </w:tcPr>
          <w:p w:rsidR="00620931" w:rsidRPr="00B2071B" w:rsidRDefault="00620931" w:rsidP="00F5790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1/2</w:t>
            </w:r>
          </w:p>
        </w:tc>
      </w:tr>
      <w:tr w:rsidR="00620931" w:rsidRPr="00074376" w:rsidTr="00B711E2">
        <w:tc>
          <w:tcPr>
            <w:tcW w:w="9329" w:type="dxa"/>
            <w:gridSpan w:val="4"/>
          </w:tcPr>
          <w:p w:rsidR="00620931" w:rsidRPr="00B2071B" w:rsidRDefault="00620931" w:rsidP="003C5129">
            <w:pPr>
              <w:jc w:val="center"/>
              <w:rPr>
                <w:lang w:val="uk-UA"/>
              </w:rPr>
            </w:pPr>
            <w:r w:rsidRPr="00B2071B">
              <w:rPr>
                <w:lang w:val="uk-UA"/>
              </w:rPr>
              <w:t>Загальна кількість днів надання послуги -</w:t>
            </w:r>
          </w:p>
        </w:tc>
        <w:tc>
          <w:tcPr>
            <w:tcW w:w="1019" w:type="dxa"/>
          </w:tcPr>
          <w:p w:rsidR="00620931" w:rsidRPr="00074376" w:rsidRDefault="00620931" w:rsidP="00F5790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620931" w:rsidRPr="00B2071B" w:rsidTr="00B711E2">
        <w:tc>
          <w:tcPr>
            <w:tcW w:w="9329" w:type="dxa"/>
            <w:gridSpan w:val="4"/>
          </w:tcPr>
          <w:p w:rsidR="00620931" w:rsidRPr="00B2071B" w:rsidRDefault="00620931" w:rsidP="00F57905">
            <w:pPr>
              <w:jc w:val="center"/>
              <w:rPr>
                <w:lang w:val="uk-UA"/>
              </w:rPr>
            </w:pPr>
            <w:r w:rsidRPr="00B2071B">
              <w:rPr>
                <w:lang w:val="uk-UA"/>
              </w:rPr>
              <w:t>Загальна кількість днів (передбачена законодавством) -</w:t>
            </w:r>
          </w:p>
        </w:tc>
        <w:tc>
          <w:tcPr>
            <w:tcW w:w="1019" w:type="dxa"/>
          </w:tcPr>
          <w:p w:rsidR="00620931" w:rsidRPr="00B2071B" w:rsidRDefault="00620931" w:rsidP="00F5790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</w:tbl>
    <w:p w:rsidR="00620931" w:rsidRPr="007005F6" w:rsidRDefault="00620931" w:rsidP="00815D6C">
      <w:pPr>
        <w:rPr>
          <w:lang w:val="en-US"/>
        </w:rPr>
      </w:pPr>
    </w:p>
    <w:p w:rsidR="00620931" w:rsidRDefault="00620931" w:rsidP="00EA6CBD">
      <w:pPr>
        <w:spacing w:before="60" w:after="60"/>
        <w:rPr>
          <w:sz w:val="20"/>
          <w:szCs w:val="20"/>
          <w:lang w:val="uk-UA"/>
        </w:rPr>
      </w:pPr>
      <w:r w:rsidRPr="00B2071B">
        <w:rPr>
          <w:sz w:val="20"/>
          <w:szCs w:val="20"/>
          <w:lang w:val="uk-UA"/>
        </w:rPr>
        <w:t xml:space="preserve">Умовні позначки: В-виконує, У- бере участь, П - погоджує, З – затверджує. </w:t>
      </w:r>
    </w:p>
    <w:p w:rsidR="00620931" w:rsidRDefault="00620931" w:rsidP="00B877EC">
      <w:pPr>
        <w:tabs>
          <w:tab w:val="left" w:pos="6698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ab/>
      </w:r>
    </w:p>
    <w:p w:rsidR="00620931" w:rsidRPr="00B877EC" w:rsidRDefault="00620931" w:rsidP="00B877EC">
      <w:pPr>
        <w:tabs>
          <w:tab w:val="left" w:pos="6698"/>
        </w:tabs>
        <w:rPr>
          <w:sz w:val="20"/>
          <w:szCs w:val="20"/>
        </w:rPr>
      </w:pPr>
    </w:p>
    <w:sectPr w:rsidR="00620931" w:rsidRPr="00B877EC" w:rsidSect="00F5790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5E2363"/>
    <w:multiLevelType w:val="hybridMultilevel"/>
    <w:tmpl w:val="1D8E5B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5D6C"/>
    <w:rsid w:val="00025650"/>
    <w:rsid w:val="00031B0A"/>
    <w:rsid w:val="00064784"/>
    <w:rsid w:val="00074376"/>
    <w:rsid w:val="000E2603"/>
    <w:rsid w:val="000E4283"/>
    <w:rsid w:val="000F3E8B"/>
    <w:rsid w:val="00105C43"/>
    <w:rsid w:val="00112689"/>
    <w:rsid w:val="00126D27"/>
    <w:rsid w:val="00126E49"/>
    <w:rsid w:val="0015169C"/>
    <w:rsid w:val="00184298"/>
    <w:rsid w:val="00194A20"/>
    <w:rsid w:val="00194C50"/>
    <w:rsid w:val="001E2B1C"/>
    <w:rsid w:val="001E5BA5"/>
    <w:rsid w:val="00251281"/>
    <w:rsid w:val="00255C5E"/>
    <w:rsid w:val="002623F8"/>
    <w:rsid w:val="00274096"/>
    <w:rsid w:val="002929AC"/>
    <w:rsid w:val="003012FF"/>
    <w:rsid w:val="00353540"/>
    <w:rsid w:val="00381BA9"/>
    <w:rsid w:val="003A54D8"/>
    <w:rsid w:val="003A60C3"/>
    <w:rsid w:val="003C4361"/>
    <w:rsid w:val="003C4DD8"/>
    <w:rsid w:val="003C5129"/>
    <w:rsid w:val="003E6CAD"/>
    <w:rsid w:val="003F4BA3"/>
    <w:rsid w:val="0041749B"/>
    <w:rsid w:val="00470A72"/>
    <w:rsid w:val="004745B1"/>
    <w:rsid w:val="004A002A"/>
    <w:rsid w:val="004C2AF5"/>
    <w:rsid w:val="004C4F5F"/>
    <w:rsid w:val="00535940"/>
    <w:rsid w:val="005461A1"/>
    <w:rsid w:val="00547079"/>
    <w:rsid w:val="00582369"/>
    <w:rsid w:val="005B7BD3"/>
    <w:rsid w:val="005F4673"/>
    <w:rsid w:val="00601E16"/>
    <w:rsid w:val="00615F2D"/>
    <w:rsid w:val="00620931"/>
    <w:rsid w:val="006227F7"/>
    <w:rsid w:val="00646464"/>
    <w:rsid w:val="00663C1E"/>
    <w:rsid w:val="00664B54"/>
    <w:rsid w:val="007005F6"/>
    <w:rsid w:val="0070446B"/>
    <w:rsid w:val="00723C68"/>
    <w:rsid w:val="00743C5C"/>
    <w:rsid w:val="007771A4"/>
    <w:rsid w:val="007A5EF6"/>
    <w:rsid w:val="00806652"/>
    <w:rsid w:val="00815D6C"/>
    <w:rsid w:val="00834D32"/>
    <w:rsid w:val="00864563"/>
    <w:rsid w:val="00872C9B"/>
    <w:rsid w:val="00886D0B"/>
    <w:rsid w:val="008D07E4"/>
    <w:rsid w:val="0090203E"/>
    <w:rsid w:val="00936AB4"/>
    <w:rsid w:val="00965EC5"/>
    <w:rsid w:val="00985872"/>
    <w:rsid w:val="00996D9F"/>
    <w:rsid w:val="00997568"/>
    <w:rsid w:val="009A0EA7"/>
    <w:rsid w:val="009D4283"/>
    <w:rsid w:val="009E7441"/>
    <w:rsid w:val="00A0363A"/>
    <w:rsid w:val="00A17250"/>
    <w:rsid w:val="00A523A8"/>
    <w:rsid w:val="00A7089B"/>
    <w:rsid w:val="00A84A70"/>
    <w:rsid w:val="00AC169B"/>
    <w:rsid w:val="00AC7EAF"/>
    <w:rsid w:val="00B15947"/>
    <w:rsid w:val="00B2071B"/>
    <w:rsid w:val="00B33F19"/>
    <w:rsid w:val="00B56C0A"/>
    <w:rsid w:val="00B711E2"/>
    <w:rsid w:val="00B840B1"/>
    <w:rsid w:val="00B87558"/>
    <w:rsid w:val="00B877EC"/>
    <w:rsid w:val="00BF45FB"/>
    <w:rsid w:val="00C05501"/>
    <w:rsid w:val="00C148AE"/>
    <w:rsid w:val="00C6226B"/>
    <w:rsid w:val="00C6336D"/>
    <w:rsid w:val="00C67CFA"/>
    <w:rsid w:val="00C70911"/>
    <w:rsid w:val="00C92892"/>
    <w:rsid w:val="00CE47B0"/>
    <w:rsid w:val="00D20D0C"/>
    <w:rsid w:val="00D57FB5"/>
    <w:rsid w:val="00D850B3"/>
    <w:rsid w:val="00DE0215"/>
    <w:rsid w:val="00E1310B"/>
    <w:rsid w:val="00E14CB7"/>
    <w:rsid w:val="00E3292C"/>
    <w:rsid w:val="00E45E4E"/>
    <w:rsid w:val="00E63F89"/>
    <w:rsid w:val="00EA2DA1"/>
    <w:rsid w:val="00EA6CBD"/>
    <w:rsid w:val="00EA72E6"/>
    <w:rsid w:val="00ED29E7"/>
    <w:rsid w:val="00EE6814"/>
    <w:rsid w:val="00EE7B68"/>
    <w:rsid w:val="00EF1A0B"/>
    <w:rsid w:val="00F13295"/>
    <w:rsid w:val="00F278F3"/>
    <w:rsid w:val="00F474A5"/>
    <w:rsid w:val="00F537AC"/>
    <w:rsid w:val="00F57905"/>
    <w:rsid w:val="00F938D9"/>
    <w:rsid w:val="00F94EE8"/>
    <w:rsid w:val="00FC2F33"/>
    <w:rsid w:val="00FD6AF7"/>
    <w:rsid w:val="00FF0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3C90D6E-7E3F-460E-A302-F64B9F92F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D6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uiPriority w:val="99"/>
    <w:rsid w:val="00815D6C"/>
    <w:pPr>
      <w:spacing w:before="100" w:beforeAutospacing="1" w:after="100" w:afterAutospacing="1"/>
    </w:pPr>
  </w:style>
  <w:style w:type="table" w:styleId="a4">
    <w:name w:val="Table Grid"/>
    <w:basedOn w:val="a1"/>
    <w:uiPriority w:val="99"/>
    <w:rsid w:val="00815D6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basedOn w:val="a0"/>
    <w:uiPriority w:val="99"/>
    <w:rsid w:val="005B7BD3"/>
    <w:rPr>
      <w:rFonts w:cs="Times New Roman"/>
    </w:rPr>
  </w:style>
  <w:style w:type="character" w:customStyle="1" w:styleId="rvts23">
    <w:name w:val="rvts23"/>
    <w:basedOn w:val="a0"/>
    <w:uiPriority w:val="99"/>
    <w:rsid w:val="005B7BD3"/>
    <w:rPr>
      <w:rFonts w:cs="Times New Roman"/>
    </w:rPr>
  </w:style>
  <w:style w:type="character" w:customStyle="1" w:styleId="rvts0">
    <w:name w:val="rvts0"/>
    <w:basedOn w:val="a0"/>
    <w:uiPriority w:val="99"/>
    <w:rsid w:val="005B7BD3"/>
    <w:rPr>
      <w:rFonts w:cs="Times New Roman"/>
    </w:rPr>
  </w:style>
  <w:style w:type="paragraph" w:styleId="a5">
    <w:name w:val="Balloon Text"/>
    <w:basedOn w:val="a"/>
    <w:link w:val="a6"/>
    <w:uiPriority w:val="99"/>
    <w:semiHidden/>
    <w:rsid w:val="00251281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51281"/>
    <w:rPr>
      <w:rFonts w:ascii="Tahoma" w:hAnsi="Tahoma" w:cs="Times New Roman"/>
      <w:sz w:val="16"/>
      <w:lang w:eastAsia="ru-RU"/>
    </w:rPr>
  </w:style>
  <w:style w:type="character" w:customStyle="1" w:styleId="rvts9">
    <w:name w:val="rvts9"/>
    <w:basedOn w:val="a0"/>
    <w:uiPriority w:val="99"/>
    <w:rsid w:val="00F57905"/>
    <w:rPr>
      <w:rFonts w:cs="Times New Roman"/>
    </w:rPr>
  </w:style>
  <w:style w:type="character" w:styleId="a7">
    <w:name w:val="Hyperlink"/>
    <w:basedOn w:val="a0"/>
    <w:uiPriority w:val="99"/>
    <w:semiHidden/>
    <w:rsid w:val="00B2071B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B207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B2071B"/>
    <w:rPr>
      <w:rFonts w:ascii="Courier New" w:hAnsi="Courier New" w:cs="Courier New"/>
      <w:lang w:val="ru-RU" w:eastAsia="ru-RU"/>
    </w:rPr>
  </w:style>
  <w:style w:type="paragraph" w:customStyle="1" w:styleId="rvps2">
    <w:name w:val="rvps2"/>
    <w:basedOn w:val="a"/>
    <w:uiPriority w:val="99"/>
    <w:rsid w:val="00B2071B"/>
    <w:pPr>
      <w:spacing w:before="100" w:beforeAutospacing="1" w:after="100" w:afterAutospacing="1"/>
    </w:pPr>
  </w:style>
  <w:style w:type="character" w:styleId="a8">
    <w:name w:val="Strong"/>
    <w:basedOn w:val="a0"/>
    <w:uiPriority w:val="99"/>
    <w:qFormat/>
    <w:rsid w:val="00B2071B"/>
    <w:rPr>
      <w:rFonts w:cs="Times New Roman"/>
      <w:b/>
    </w:rPr>
  </w:style>
  <w:style w:type="paragraph" w:customStyle="1" w:styleId="1">
    <w:name w:val="Без інтервалів1"/>
    <w:uiPriority w:val="99"/>
    <w:rsid w:val="00B2071B"/>
    <w:rPr>
      <w:rFonts w:eastAsia="Times New Roman"/>
      <w:sz w:val="22"/>
      <w:szCs w:val="22"/>
      <w:lang w:eastAsia="en-US"/>
    </w:rPr>
  </w:style>
  <w:style w:type="paragraph" w:styleId="a9">
    <w:name w:val="Body Text"/>
    <w:basedOn w:val="a"/>
    <w:link w:val="aa"/>
    <w:uiPriority w:val="99"/>
    <w:rsid w:val="00B2071B"/>
    <w:pPr>
      <w:spacing w:after="120"/>
    </w:pPr>
    <w:rPr>
      <w:rFonts w:eastAsia="Calibri"/>
      <w:sz w:val="28"/>
      <w:szCs w:val="28"/>
      <w:lang w:val="uk-UA"/>
    </w:rPr>
  </w:style>
  <w:style w:type="character" w:customStyle="1" w:styleId="aa">
    <w:name w:val="Основной текст Знак"/>
    <w:basedOn w:val="a0"/>
    <w:link w:val="a9"/>
    <w:uiPriority w:val="99"/>
    <w:locked/>
    <w:rsid w:val="00B2071B"/>
    <w:rPr>
      <w:rFonts w:ascii="Times New Roman" w:hAnsi="Times New Roman" w:cs="Times New Roman"/>
      <w:sz w:val="28"/>
      <w:szCs w:val="28"/>
      <w:lang w:eastAsia="ru-RU"/>
    </w:rPr>
  </w:style>
  <w:style w:type="paragraph" w:styleId="ab">
    <w:name w:val="List Paragraph"/>
    <w:basedOn w:val="a"/>
    <w:uiPriority w:val="99"/>
    <w:qFormat/>
    <w:rsid w:val="00A84A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27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1571</Words>
  <Characters>896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Аgronom- 4</dc:creator>
  <cp:keywords/>
  <dc:description/>
  <cp:lastModifiedBy>Шевченко  Надія  Сергіївна</cp:lastModifiedBy>
  <cp:revision>30</cp:revision>
  <cp:lastPrinted>2021-09-28T13:44:00Z</cp:lastPrinted>
  <dcterms:created xsi:type="dcterms:W3CDTF">2018-03-27T13:45:00Z</dcterms:created>
  <dcterms:modified xsi:type="dcterms:W3CDTF">2021-10-08T13:09:00Z</dcterms:modified>
</cp:coreProperties>
</file>