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F1" w:rsidRDefault="00450624" w:rsidP="004953F1">
      <w:pPr>
        <w:pStyle w:val="a4"/>
        <w:tabs>
          <w:tab w:val="left" w:pos="0"/>
        </w:tabs>
        <w:ind w:firstLine="709"/>
        <w:jc w:val="both"/>
        <w:rPr>
          <w:rFonts w:ascii="Times New Roman" w:hAnsi="Times New Roman" w:cs="Times New Roman"/>
          <w:i/>
          <w:sz w:val="28"/>
          <w:szCs w:val="28"/>
        </w:rPr>
      </w:pPr>
      <w:bookmarkStart w:id="0" w:name="_GoBack"/>
      <w:bookmarkEnd w:id="0"/>
      <w:r>
        <w:rPr>
          <w:rFonts w:ascii="Times New Roman" w:hAnsi="Times New Roman" w:cs="Times New Roman"/>
          <w:i/>
          <w:sz w:val="28"/>
          <w:szCs w:val="28"/>
        </w:rPr>
        <w:t>На Вінниччині завершили посів сільськогосподарських культур</w:t>
      </w:r>
    </w:p>
    <w:p w:rsidR="00450624" w:rsidRDefault="00450624" w:rsidP="004953F1">
      <w:pPr>
        <w:pStyle w:val="a4"/>
        <w:tabs>
          <w:tab w:val="left" w:pos="0"/>
        </w:tabs>
        <w:ind w:firstLine="709"/>
        <w:jc w:val="both"/>
        <w:rPr>
          <w:rFonts w:ascii="Times New Roman" w:hAnsi="Times New Roman" w:cs="Times New Roman"/>
          <w:i/>
          <w:sz w:val="28"/>
          <w:szCs w:val="28"/>
        </w:rPr>
      </w:pPr>
    </w:p>
    <w:p w:rsidR="00450624" w:rsidRPr="00450624" w:rsidRDefault="00450624" w:rsidP="004953F1">
      <w:pPr>
        <w:pStyle w:val="a4"/>
        <w:tabs>
          <w:tab w:val="left" w:pos="0"/>
        </w:tabs>
        <w:ind w:firstLine="709"/>
        <w:jc w:val="both"/>
        <w:rPr>
          <w:rFonts w:ascii="Times New Roman" w:hAnsi="Times New Roman" w:cs="Times New Roman"/>
          <w:b w:val="0"/>
          <w:sz w:val="28"/>
          <w:szCs w:val="28"/>
        </w:rPr>
      </w:pPr>
      <w:r>
        <w:rPr>
          <w:rFonts w:ascii="Times New Roman" w:hAnsi="Times New Roman" w:cs="Times New Roman"/>
          <w:b w:val="0"/>
          <w:sz w:val="28"/>
          <w:szCs w:val="28"/>
        </w:rPr>
        <w:t>На Вінниччині завершено посів ярих сільськогосподарських культур.</w:t>
      </w:r>
    </w:p>
    <w:p w:rsidR="00450624" w:rsidRDefault="004953F1" w:rsidP="00450624">
      <w:pPr>
        <w:pStyle w:val="a4"/>
        <w:tabs>
          <w:tab w:val="left" w:pos="0"/>
        </w:tabs>
        <w:ind w:firstLine="567"/>
        <w:jc w:val="both"/>
        <w:rPr>
          <w:rFonts w:ascii="Times New Roman" w:hAnsi="Times New Roman" w:cs="Times New Roman"/>
          <w:b w:val="0"/>
          <w:bCs w:val="0"/>
          <w:iCs/>
          <w:sz w:val="28"/>
          <w:szCs w:val="28"/>
          <w:lang w:val="ru-RU"/>
        </w:rPr>
      </w:pPr>
      <w:r w:rsidRPr="003557B3">
        <w:rPr>
          <w:rFonts w:ascii="Times New Roman" w:hAnsi="Times New Roman" w:cs="Times New Roman"/>
          <w:b w:val="0"/>
          <w:iCs/>
          <w:sz w:val="28"/>
          <w:szCs w:val="28"/>
          <w:lang w:val="ru-RU"/>
        </w:rPr>
        <w:t>За оперативн</w:t>
      </w:r>
      <w:r>
        <w:rPr>
          <w:rFonts w:ascii="Times New Roman" w:hAnsi="Times New Roman" w:cs="Times New Roman"/>
          <w:b w:val="0"/>
          <w:iCs/>
          <w:sz w:val="28"/>
          <w:szCs w:val="28"/>
          <w:lang w:val="ru-RU"/>
        </w:rPr>
        <w:t xml:space="preserve">ою </w:t>
      </w:r>
      <w:proofErr w:type="spellStart"/>
      <w:r>
        <w:rPr>
          <w:rFonts w:ascii="Times New Roman" w:hAnsi="Times New Roman" w:cs="Times New Roman"/>
          <w:b w:val="0"/>
          <w:iCs/>
          <w:sz w:val="28"/>
          <w:szCs w:val="28"/>
          <w:lang w:val="ru-RU"/>
        </w:rPr>
        <w:t>інформацією</w:t>
      </w:r>
      <w:proofErr w:type="spellEnd"/>
      <w:r w:rsidRPr="003557B3">
        <w:rPr>
          <w:rFonts w:ascii="Times New Roman" w:hAnsi="Times New Roman" w:cs="Times New Roman"/>
          <w:b w:val="0"/>
          <w:iCs/>
          <w:sz w:val="28"/>
          <w:szCs w:val="28"/>
          <w:lang w:val="ru-RU"/>
        </w:rPr>
        <w:t xml:space="preserve"> </w:t>
      </w:r>
      <w:proofErr w:type="spellStart"/>
      <w:r w:rsidR="00450624">
        <w:rPr>
          <w:rFonts w:ascii="Times New Roman" w:hAnsi="Times New Roman" w:cs="Times New Roman"/>
          <w:b w:val="0"/>
          <w:iCs/>
          <w:sz w:val="28"/>
          <w:szCs w:val="28"/>
          <w:lang w:val="ru-RU"/>
        </w:rPr>
        <w:t>їх</w:t>
      </w:r>
      <w:proofErr w:type="spellEnd"/>
      <w:r w:rsidR="00450624">
        <w:rPr>
          <w:rFonts w:ascii="Times New Roman" w:hAnsi="Times New Roman" w:cs="Times New Roman"/>
          <w:b w:val="0"/>
          <w:iCs/>
          <w:sz w:val="28"/>
          <w:szCs w:val="28"/>
          <w:lang w:val="ru-RU"/>
        </w:rPr>
        <w:t xml:space="preserve"> </w:t>
      </w:r>
      <w:proofErr w:type="spellStart"/>
      <w:r w:rsidR="00450624">
        <w:rPr>
          <w:rFonts w:ascii="Times New Roman" w:hAnsi="Times New Roman" w:cs="Times New Roman"/>
          <w:b w:val="0"/>
          <w:iCs/>
          <w:sz w:val="28"/>
          <w:szCs w:val="28"/>
          <w:lang w:val="ru-RU"/>
        </w:rPr>
        <w:t>посів</w:t>
      </w:r>
      <w:proofErr w:type="spellEnd"/>
      <w:r w:rsidR="00450624">
        <w:rPr>
          <w:rFonts w:ascii="Times New Roman" w:hAnsi="Times New Roman" w:cs="Times New Roman"/>
          <w:b w:val="0"/>
          <w:iCs/>
          <w:sz w:val="28"/>
          <w:szCs w:val="28"/>
          <w:lang w:val="ru-RU"/>
        </w:rPr>
        <w:t xml:space="preserve"> проведено на</w:t>
      </w:r>
      <w:r w:rsidR="000D7AC8">
        <w:rPr>
          <w:rFonts w:ascii="Times New Roman" w:hAnsi="Times New Roman" w:cs="Times New Roman"/>
          <w:b w:val="0"/>
          <w:iCs/>
          <w:sz w:val="28"/>
          <w:szCs w:val="28"/>
          <w:lang w:val="ru-RU"/>
        </w:rPr>
        <w:t xml:space="preserve"> </w:t>
      </w:r>
      <w:proofErr w:type="spellStart"/>
      <w:proofErr w:type="gramStart"/>
      <w:r w:rsidR="000D7AC8">
        <w:rPr>
          <w:rFonts w:ascii="Times New Roman" w:hAnsi="Times New Roman" w:cs="Times New Roman"/>
          <w:b w:val="0"/>
          <w:iCs/>
          <w:sz w:val="28"/>
          <w:szCs w:val="28"/>
          <w:lang w:val="ru-RU"/>
        </w:rPr>
        <w:t>площі</w:t>
      </w:r>
      <w:proofErr w:type="spellEnd"/>
      <w:r w:rsidR="000D7AC8">
        <w:rPr>
          <w:rFonts w:ascii="Times New Roman" w:hAnsi="Times New Roman" w:cs="Times New Roman"/>
          <w:b w:val="0"/>
          <w:iCs/>
          <w:sz w:val="28"/>
          <w:szCs w:val="28"/>
          <w:lang w:val="ru-RU"/>
        </w:rPr>
        <w:t xml:space="preserve"> </w:t>
      </w:r>
      <w:r w:rsidR="00450624">
        <w:rPr>
          <w:rFonts w:ascii="Times New Roman" w:hAnsi="Times New Roman" w:cs="Times New Roman"/>
          <w:b w:val="0"/>
          <w:iCs/>
          <w:sz w:val="28"/>
          <w:szCs w:val="28"/>
          <w:lang w:val="ru-RU"/>
        </w:rPr>
        <w:t xml:space="preserve"> </w:t>
      </w:r>
      <w:proofErr w:type="spellStart"/>
      <w:r w:rsidR="00450624">
        <w:rPr>
          <w:rFonts w:ascii="Times New Roman" w:hAnsi="Times New Roman" w:cs="Times New Roman"/>
          <w:b w:val="0"/>
          <w:iCs/>
          <w:sz w:val="28"/>
          <w:szCs w:val="28"/>
          <w:lang w:val="ru-RU"/>
        </w:rPr>
        <w:t>понад</w:t>
      </w:r>
      <w:proofErr w:type="spellEnd"/>
      <w:proofErr w:type="gramEnd"/>
      <w:r w:rsidR="00450624">
        <w:rPr>
          <w:rFonts w:ascii="Times New Roman" w:hAnsi="Times New Roman" w:cs="Times New Roman"/>
          <w:b w:val="0"/>
          <w:iCs/>
          <w:sz w:val="28"/>
          <w:szCs w:val="28"/>
          <w:lang w:val="ru-RU"/>
        </w:rPr>
        <w:t xml:space="preserve"> 1,1 </w:t>
      </w:r>
      <w:proofErr w:type="spellStart"/>
      <w:r w:rsidR="00450624">
        <w:rPr>
          <w:rFonts w:ascii="Times New Roman" w:hAnsi="Times New Roman" w:cs="Times New Roman"/>
          <w:b w:val="0"/>
          <w:iCs/>
          <w:sz w:val="28"/>
          <w:szCs w:val="28"/>
          <w:lang w:val="ru-RU"/>
        </w:rPr>
        <w:t>млн.га</w:t>
      </w:r>
      <w:proofErr w:type="spellEnd"/>
      <w:r w:rsidR="00450624">
        <w:rPr>
          <w:rFonts w:ascii="Times New Roman" w:hAnsi="Times New Roman" w:cs="Times New Roman"/>
          <w:b w:val="0"/>
          <w:iCs/>
          <w:sz w:val="28"/>
          <w:szCs w:val="28"/>
          <w:lang w:val="ru-RU"/>
        </w:rPr>
        <w:t>.</w:t>
      </w:r>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Загальна</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посівна</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площа</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під</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ярими</w:t>
      </w:r>
      <w:proofErr w:type="spellEnd"/>
      <w:r w:rsidR="000D7AC8">
        <w:rPr>
          <w:rFonts w:ascii="Times New Roman" w:hAnsi="Times New Roman" w:cs="Times New Roman"/>
          <w:b w:val="0"/>
          <w:iCs/>
          <w:sz w:val="28"/>
          <w:szCs w:val="28"/>
          <w:lang w:val="ru-RU"/>
        </w:rPr>
        <w:t xml:space="preserve"> культурами </w:t>
      </w:r>
      <w:proofErr w:type="spellStart"/>
      <w:r w:rsidR="00A30A89">
        <w:rPr>
          <w:rFonts w:ascii="Times New Roman" w:hAnsi="Times New Roman" w:cs="Times New Roman"/>
          <w:b w:val="0"/>
          <w:iCs/>
          <w:sz w:val="28"/>
          <w:szCs w:val="28"/>
          <w:lang w:val="ru-RU"/>
        </w:rPr>
        <w:t>відповідає</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рівн</w:t>
      </w:r>
      <w:r w:rsidR="00A30A89">
        <w:rPr>
          <w:rFonts w:ascii="Times New Roman" w:hAnsi="Times New Roman" w:cs="Times New Roman"/>
          <w:b w:val="0"/>
          <w:iCs/>
          <w:sz w:val="28"/>
          <w:szCs w:val="28"/>
          <w:lang w:val="ru-RU"/>
        </w:rPr>
        <w:t>ю</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минулого</w:t>
      </w:r>
      <w:proofErr w:type="spellEnd"/>
      <w:r w:rsidR="000D7AC8">
        <w:rPr>
          <w:rFonts w:ascii="Times New Roman" w:hAnsi="Times New Roman" w:cs="Times New Roman"/>
          <w:b w:val="0"/>
          <w:iCs/>
          <w:sz w:val="28"/>
          <w:szCs w:val="28"/>
          <w:lang w:val="ru-RU"/>
        </w:rPr>
        <w:t xml:space="preserve"> року.</w:t>
      </w:r>
    </w:p>
    <w:p w:rsidR="004953F1" w:rsidRPr="000D7AC8" w:rsidRDefault="00450624" w:rsidP="000D7AC8">
      <w:pPr>
        <w:pStyle w:val="a4"/>
        <w:tabs>
          <w:tab w:val="left" w:pos="0"/>
        </w:tabs>
        <w:ind w:firstLine="567"/>
        <w:jc w:val="both"/>
        <w:rPr>
          <w:rFonts w:ascii="Times New Roman" w:hAnsi="Times New Roman" w:cs="Times New Roman"/>
          <w:b w:val="0"/>
          <w:bCs w:val="0"/>
          <w:iCs/>
          <w:sz w:val="28"/>
          <w:szCs w:val="28"/>
          <w:lang w:val="ru-RU"/>
        </w:rPr>
      </w:pPr>
      <w:proofErr w:type="gramStart"/>
      <w:r>
        <w:rPr>
          <w:rFonts w:ascii="Times New Roman" w:hAnsi="Times New Roman" w:cs="Times New Roman"/>
          <w:b w:val="0"/>
          <w:bCs w:val="0"/>
          <w:iCs/>
          <w:sz w:val="28"/>
          <w:szCs w:val="28"/>
          <w:lang w:val="ru-RU"/>
        </w:rPr>
        <w:t>Я</w:t>
      </w:r>
      <w:r>
        <w:rPr>
          <w:rFonts w:ascii="Times New Roman" w:hAnsi="Times New Roman" w:cs="Times New Roman"/>
          <w:b w:val="0"/>
          <w:iCs/>
          <w:sz w:val="28"/>
          <w:szCs w:val="28"/>
          <w:lang w:val="ru-RU"/>
        </w:rPr>
        <w:t xml:space="preserve">ру </w:t>
      </w:r>
      <w:r w:rsidR="004953F1">
        <w:rPr>
          <w:rFonts w:ascii="Times New Roman" w:hAnsi="Times New Roman" w:cs="Times New Roman"/>
          <w:b w:val="0"/>
          <w:iCs/>
          <w:sz w:val="28"/>
          <w:szCs w:val="28"/>
          <w:lang w:val="ru-RU"/>
        </w:rPr>
        <w:t xml:space="preserve"> </w:t>
      </w:r>
      <w:proofErr w:type="spellStart"/>
      <w:r>
        <w:rPr>
          <w:rFonts w:ascii="Times New Roman" w:hAnsi="Times New Roman" w:cs="Times New Roman"/>
          <w:b w:val="0"/>
          <w:iCs/>
          <w:sz w:val="28"/>
          <w:szCs w:val="28"/>
          <w:lang w:val="ru-RU"/>
        </w:rPr>
        <w:t>пшеницю</w:t>
      </w:r>
      <w:proofErr w:type="spellEnd"/>
      <w:proofErr w:type="gramEnd"/>
      <w:r w:rsidR="004953F1">
        <w:rPr>
          <w:rFonts w:ascii="Times New Roman" w:hAnsi="Times New Roman" w:cs="Times New Roman"/>
          <w:b w:val="0"/>
          <w:iCs/>
          <w:sz w:val="28"/>
          <w:szCs w:val="28"/>
          <w:lang w:val="ru-RU"/>
        </w:rPr>
        <w:t xml:space="preserve"> </w:t>
      </w:r>
      <w:proofErr w:type="spellStart"/>
      <w:r w:rsidR="004953F1" w:rsidRPr="003557B3">
        <w:rPr>
          <w:rFonts w:ascii="Times New Roman" w:hAnsi="Times New Roman" w:cs="Times New Roman"/>
          <w:b w:val="0"/>
          <w:iCs/>
          <w:sz w:val="28"/>
          <w:szCs w:val="28"/>
          <w:lang w:val="ru-RU"/>
        </w:rPr>
        <w:t>посіяно</w:t>
      </w:r>
      <w:proofErr w:type="spellEnd"/>
      <w:r w:rsidR="004953F1" w:rsidRPr="003557B3">
        <w:rPr>
          <w:rFonts w:ascii="Times New Roman" w:hAnsi="Times New Roman" w:cs="Times New Roman"/>
          <w:b w:val="0"/>
          <w:iCs/>
          <w:sz w:val="28"/>
          <w:szCs w:val="28"/>
          <w:lang w:val="ru-RU"/>
        </w:rPr>
        <w:t xml:space="preserve"> на </w:t>
      </w:r>
      <w:proofErr w:type="spellStart"/>
      <w:r w:rsidR="004953F1" w:rsidRPr="003557B3">
        <w:rPr>
          <w:rFonts w:ascii="Times New Roman" w:hAnsi="Times New Roman" w:cs="Times New Roman"/>
          <w:b w:val="0"/>
          <w:iCs/>
          <w:sz w:val="28"/>
          <w:szCs w:val="28"/>
          <w:lang w:val="ru-RU"/>
        </w:rPr>
        <w:t>площі</w:t>
      </w:r>
      <w:proofErr w:type="spellEnd"/>
      <w:r w:rsidR="004953F1" w:rsidRPr="003557B3">
        <w:rPr>
          <w:rFonts w:ascii="Times New Roman" w:hAnsi="Times New Roman" w:cs="Times New Roman"/>
          <w:b w:val="0"/>
          <w:iCs/>
          <w:sz w:val="28"/>
          <w:szCs w:val="28"/>
          <w:lang w:val="ru-RU"/>
        </w:rPr>
        <w:t xml:space="preserve"> 10,9 тис. </w:t>
      </w:r>
      <w:r w:rsidR="004953F1">
        <w:rPr>
          <w:rFonts w:ascii="Times New Roman" w:hAnsi="Times New Roman" w:cs="Times New Roman"/>
          <w:b w:val="0"/>
          <w:iCs/>
          <w:sz w:val="28"/>
          <w:szCs w:val="28"/>
          <w:lang w:val="ru-RU"/>
        </w:rPr>
        <w:t>г</w:t>
      </w:r>
      <w:r w:rsidR="004953F1" w:rsidRPr="003557B3">
        <w:rPr>
          <w:rFonts w:ascii="Times New Roman" w:hAnsi="Times New Roman" w:cs="Times New Roman"/>
          <w:b w:val="0"/>
          <w:iCs/>
          <w:sz w:val="28"/>
          <w:szCs w:val="28"/>
          <w:lang w:val="ru-RU"/>
        </w:rPr>
        <w:t>а</w:t>
      </w:r>
      <w:r>
        <w:rPr>
          <w:rFonts w:ascii="Times New Roman" w:hAnsi="Times New Roman" w:cs="Times New Roman"/>
          <w:b w:val="0"/>
          <w:iCs/>
          <w:sz w:val="28"/>
          <w:szCs w:val="28"/>
          <w:lang w:val="ru-RU"/>
        </w:rPr>
        <w:t>,</w:t>
      </w:r>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я</w:t>
      </w:r>
      <w:r>
        <w:rPr>
          <w:rFonts w:ascii="Times New Roman" w:hAnsi="Times New Roman" w:cs="Times New Roman"/>
          <w:b w:val="0"/>
          <w:iCs/>
          <w:sz w:val="28"/>
          <w:szCs w:val="28"/>
          <w:lang w:val="ru-RU"/>
        </w:rPr>
        <w:t>рий</w:t>
      </w:r>
      <w:proofErr w:type="spellEnd"/>
      <w:r>
        <w:rPr>
          <w:rFonts w:ascii="Times New Roman" w:hAnsi="Times New Roman" w:cs="Times New Roman"/>
          <w:b w:val="0"/>
          <w:iCs/>
          <w:sz w:val="28"/>
          <w:szCs w:val="28"/>
          <w:lang w:val="ru-RU"/>
        </w:rPr>
        <w:t xml:space="preserve"> </w:t>
      </w:r>
      <w:proofErr w:type="spellStart"/>
      <w:r>
        <w:rPr>
          <w:rFonts w:ascii="Times New Roman" w:hAnsi="Times New Roman" w:cs="Times New Roman"/>
          <w:b w:val="0"/>
          <w:iCs/>
          <w:sz w:val="28"/>
          <w:szCs w:val="28"/>
          <w:lang w:val="ru-RU"/>
        </w:rPr>
        <w:t>ячмінь</w:t>
      </w:r>
      <w:proofErr w:type="spellEnd"/>
      <w:r>
        <w:rPr>
          <w:rFonts w:ascii="Times New Roman" w:hAnsi="Times New Roman" w:cs="Times New Roman"/>
          <w:b w:val="0"/>
          <w:iCs/>
          <w:sz w:val="28"/>
          <w:szCs w:val="28"/>
          <w:lang w:val="ru-RU"/>
        </w:rPr>
        <w:t xml:space="preserve"> – на  </w:t>
      </w:r>
      <w:r w:rsidR="004953F1" w:rsidRPr="003557B3">
        <w:rPr>
          <w:rFonts w:ascii="Times New Roman" w:hAnsi="Times New Roman" w:cs="Times New Roman"/>
          <w:b w:val="0"/>
          <w:iCs/>
          <w:sz w:val="28"/>
          <w:szCs w:val="28"/>
          <w:lang w:val="ru-RU"/>
        </w:rPr>
        <w:t>65,1 тис. га</w:t>
      </w:r>
      <w:r w:rsidR="000D7AC8">
        <w:rPr>
          <w:rFonts w:ascii="Times New Roman" w:hAnsi="Times New Roman" w:cs="Times New Roman"/>
          <w:b w:val="0"/>
          <w:iCs/>
          <w:sz w:val="28"/>
          <w:szCs w:val="28"/>
          <w:lang w:val="ru-RU"/>
        </w:rPr>
        <w:t>., овес</w:t>
      </w:r>
      <w:r w:rsidR="004953F1" w:rsidRPr="003557B3">
        <w:rPr>
          <w:rFonts w:ascii="Times New Roman" w:hAnsi="Times New Roman" w:cs="Times New Roman"/>
          <w:b w:val="0"/>
          <w:iCs/>
          <w:sz w:val="28"/>
          <w:szCs w:val="28"/>
          <w:lang w:val="ru-RU"/>
        </w:rPr>
        <w:t xml:space="preserve"> – </w:t>
      </w:r>
      <w:r w:rsidR="000D7AC8">
        <w:rPr>
          <w:rFonts w:ascii="Times New Roman" w:hAnsi="Times New Roman" w:cs="Times New Roman"/>
          <w:b w:val="0"/>
          <w:iCs/>
          <w:sz w:val="28"/>
          <w:szCs w:val="28"/>
          <w:lang w:val="ru-RU"/>
        </w:rPr>
        <w:t>на 1,0 тис. га, горох</w:t>
      </w:r>
      <w:r w:rsidR="004953F1">
        <w:rPr>
          <w:rFonts w:ascii="Times New Roman" w:hAnsi="Times New Roman" w:cs="Times New Roman"/>
          <w:b w:val="0"/>
          <w:iCs/>
          <w:sz w:val="28"/>
          <w:szCs w:val="28"/>
          <w:lang w:val="ru-RU"/>
        </w:rPr>
        <w:t xml:space="preserve"> –</w:t>
      </w:r>
      <w:r w:rsidR="000D7AC8">
        <w:rPr>
          <w:rFonts w:ascii="Times New Roman" w:hAnsi="Times New Roman" w:cs="Times New Roman"/>
          <w:b w:val="0"/>
          <w:iCs/>
          <w:sz w:val="28"/>
          <w:szCs w:val="28"/>
          <w:lang w:val="ru-RU"/>
        </w:rPr>
        <w:t xml:space="preserve">на </w:t>
      </w:r>
      <w:r w:rsidR="004953F1">
        <w:rPr>
          <w:rFonts w:ascii="Times New Roman" w:hAnsi="Times New Roman" w:cs="Times New Roman"/>
          <w:b w:val="0"/>
          <w:iCs/>
          <w:sz w:val="28"/>
          <w:szCs w:val="28"/>
          <w:lang w:val="ru-RU"/>
        </w:rPr>
        <w:t xml:space="preserve"> 5,0 тис. га</w:t>
      </w:r>
      <w:r w:rsidR="000D7AC8">
        <w:rPr>
          <w:rFonts w:ascii="Times New Roman" w:hAnsi="Times New Roman" w:cs="Times New Roman"/>
          <w:b w:val="0"/>
          <w:iCs/>
          <w:sz w:val="28"/>
          <w:szCs w:val="28"/>
          <w:lang w:val="ru-RU"/>
        </w:rPr>
        <w:t xml:space="preserve"> , </w:t>
      </w:r>
      <w:proofErr w:type="spellStart"/>
      <w:r w:rsidR="000D7AC8">
        <w:rPr>
          <w:rFonts w:ascii="Times New Roman" w:hAnsi="Times New Roman" w:cs="Times New Roman"/>
          <w:b w:val="0"/>
          <w:iCs/>
          <w:sz w:val="28"/>
          <w:szCs w:val="28"/>
          <w:lang w:val="ru-RU"/>
        </w:rPr>
        <w:t>кукурудзу</w:t>
      </w:r>
      <w:proofErr w:type="spellEnd"/>
      <w:r w:rsidR="004953F1" w:rsidRPr="003557B3">
        <w:rPr>
          <w:rFonts w:ascii="Times New Roman" w:hAnsi="Times New Roman" w:cs="Times New Roman"/>
          <w:b w:val="0"/>
          <w:iCs/>
          <w:sz w:val="28"/>
          <w:szCs w:val="28"/>
          <w:lang w:val="ru-RU"/>
        </w:rPr>
        <w:t xml:space="preserve"> на зерно – </w:t>
      </w:r>
      <w:r w:rsidR="000D7AC8">
        <w:rPr>
          <w:rFonts w:ascii="Times New Roman" w:hAnsi="Times New Roman" w:cs="Times New Roman"/>
          <w:b w:val="0"/>
          <w:iCs/>
          <w:sz w:val="28"/>
          <w:szCs w:val="28"/>
          <w:lang w:val="ru-RU"/>
        </w:rPr>
        <w:t xml:space="preserve">на </w:t>
      </w:r>
      <w:r w:rsidR="004953F1" w:rsidRPr="003557B3">
        <w:rPr>
          <w:rFonts w:ascii="Times New Roman" w:hAnsi="Times New Roman" w:cs="Times New Roman"/>
          <w:b w:val="0"/>
          <w:iCs/>
          <w:sz w:val="28"/>
          <w:szCs w:val="28"/>
          <w:lang w:val="ru-RU"/>
        </w:rPr>
        <w:t>426,8 тис. га</w:t>
      </w:r>
      <w:r w:rsidR="000D7AC8">
        <w:rPr>
          <w:rFonts w:ascii="Times New Roman" w:hAnsi="Times New Roman" w:cs="Times New Roman"/>
          <w:b w:val="0"/>
          <w:iCs/>
          <w:sz w:val="28"/>
          <w:szCs w:val="28"/>
          <w:lang w:val="ru-RU"/>
        </w:rPr>
        <w:t>.,</w:t>
      </w:r>
      <w:r w:rsidR="004953F1" w:rsidRPr="003557B3">
        <w:rPr>
          <w:rFonts w:ascii="Times New Roman" w:hAnsi="Times New Roman" w:cs="Times New Roman"/>
          <w:b w:val="0"/>
          <w:iCs/>
          <w:sz w:val="28"/>
          <w:szCs w:val="28"/>
          <w:lang w:val="ru-RU"/>
        </w:rPr>
        <w:t xml:space="preserve"> </w:t>
      </w:r>
      <w:r w:rsidR="000D7AC8">
        <w:rPr>
          <w:rFonts w:ascii="Times New Roman" w:hAnsi="Times New Roman" w:cs="Times New Roman"/>
          <w:b w:val="0"/>
          <w:iCs/>
          <w:sz w:val="28"/>
          <w:szCs w:val="28"/>
          <w:lang w:val="ru-RU"/>
        </w:rPr>
        <w:t>гречку</w:t>
      </w:r>
      <w:r w:rsidR="004953F1" w:rsidRPr="003557B3">
        <w:rPr>
          <w:rFonts w:ascii="Times New Roman" w:hAnsi="Times New Roman" w:cs="Times New Roman"/>
          <w:b w:val="0"/>
          <w:iCs/>
          <w:sz w:val="28"/>
          <w:szCs w:val="28"/>
          <w:lang w:val="ru-RU"/>
        </w:rPr>
        <w:t xml:space="preserve"> – 6,9 тис. га</w:t>
      </w:r>
      <w:r w:rsidR="000D7AC8">
        <w:rPr>
          <w:rFonts w:ascii="Times New Roman" w:hAnsi="Times New Roman" w:cs="Times New Roman"/>
          <w:b w:val="0"/>
          <w:iCs/>
          <w:sz w:val="28"/>
          <w:szCs w:val="28"/>
          <w:lang w:val="ru-RU"/>
        </w:rPr>
        <w:t>., просо</w:t>
      </w:r>
      <w:r w:rsidR="004953F1" w:rsidRPr="003557B3">
        <w:rPr>
          <w:rFonts w:ascii="Times New Roman" w:hAnsi="Times New Roman" w:cs="Times New Roman"/>
          <w:b w:val="0"/>
          <w:iCs/>
          <w:sz w:val="28"/>
          <w:szCs w:val="28"/>
          <w:lang w:val="ru-RU"/>
        </w:rPr>
        <w:t xml:space="preserve"> –</w:t>
      </w:r>
      <w:r w:rsidR="000D7AC8">
        <w:rPr>
          <w:rFonts w:ascii="Times New Roman" w:hAnsi="Times New Roman" w:cs="Times New Roman"/>
          <w:b w:val="0"/>
          <w:iCs/>
          <w:sz w:val="28"/>
          <w:szCs w:val="28"/>
          <w:lang w:val="ru-RU"/>
        </w:rPr>
        <w:t xml:space="preserve"> на</w:t>
      </w:r>
      <w:r w:rsidR="004953F1" w:rsidRPr="003557B3">
        <w:rPr>
          <w:rFonts w:ascii="Times New Roman" w:hAnsi="Times New Roman" w:cs="Times New Roman"/>
          <w:b w:val="0"/>
          <w:iCs/>
          <w:sz w:val="28"/>
          <w:szCs w:val="28"/>
          <w:lang w:val="ru-RU"/>
        </w:rPr>
        <w:t xml:space="preserve"> 2,8 тис. га</w:t>
      </w:r>
      <w:r w:rsidR="000D7AC8">
        <w:rPr>
          <w:rFonts w:ascii="Times New Roman" w:hAnsi="Times New Roman" w:cs="Times New Roman"/>
          <w:b w:val="0"/>
          <w:iCs/>
          <w:sz w:val="28"/>
          <w:szCs w:val="28"/>
          <w:lang w:val="ru-RU"/>
        </w:rPr>
        <w:t xml:space="preserve">, </w:t>
      </w:r>
      <w:r w:rsidR="004953F1" w:rsidRPr="003557B3">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цукрові</w:t>
      </w:r>
      <w:proofErr w:type="spellEnd"/>
      <w:r w:rsidR="000D7AC8">
        <w:rPr>
          <w:rFonts w:ascii="Times New Roman" w:hAnsi="Times New Roman" w:cs="Times New Roman"/>
          <w:b w:val="0"/>
          <w:iCs/>
          <w:sz w:val="28"/>
          <w:szCs w:val="28"/>
          <w:lang w:val="ru-RU"/>
        </w:rPr>
        <w:t xml:space="preserve"> </w:t>
      </w:r>
      <w:proofErr w:type="spellStart"/>
      <w:r w:rsidR="000D7AC8">
        <w:rPr>
          <w:rFonts w:ascii="Times New Roman" w:hAnsi="Times New Roman" w:cs="Times New Roman"/>
          <w:b w:val="0"/>
          <w:iCs/>
          <w:sz w:val="28"/>
          <w:szCs w:val="28"/>
          <w:lang w:val="ru-RU"/>
        </w:rPr>
        <w:t>буряки</w:t>
      </w:r>
      <w:proofErr w:type="spellEnd"/>
      <w:r w:rsidR="004953F1" w:rsidRPr="003557B3">
        <w:rPr>
          <w:rFonts w:ascii="Times New Roman" w:hAnsi="Times New Roman" w:cs="Times New Roman"/>
          <w:b w:val="0"/>
          <w:iCs/>
          <w:sz w:val="28"/>
          <w:szCs w:val="28"/>
          <w:lang w:val="ru-RU"/>
        </w:rPr>
        <w:t xml:space="preserve"> –</w:t>
      </w:r>
      <w:r w:rsidR="000D7AC8">
        <w:rPr>
          <w:rFonts w:ascii="Times New Roman" w:hAnsi="Times New Roman" w:cs="Times New Roman"/>
          <w:b w:val="0"/>
          <w:iCs/>
          <w:sz w:val="28"/>
          <w:szCs w:val="28"/>
          <w:lang w:val="ru-RU"/>
        </w:rPr>
        <w:t xml:space="preserve">на </w:t>
      </w:r>
      <w:r w:rsidR="004953F1" w:rsidRPr="003557B3">
        <w:rPr>
          <w:rFonts w:ascii="Times New Roman" w:hAnsi="Times New Roman" w:cs="Times New Roman"/>
          <w:b w:val="0"/>
          <w:iCs/>
          <w:sz w:val="28"/>
          <w:szCs w:val="28"/>
          <w:lang w:val="ru-RU"/>
        </w:rPr>
        <w:t xml:space="preserve"> 49,0 тис. га</w:t>
      </w:r>
      <w:r w:rsidR="000D7AC8">
        <w:rPr>
          <w:rFonts w:ascii="Times New Roman" w:hAnsi="Times New Roman" w:cs="Times New Roman"/>
          <w:b w:val="0"/>
          <w:iCs/>
          <w:sz w:val="28"/>
          <w:szCs w:val="28"/>
          <w:lang w:val="ru-RU"/>
        </w:rPr>
        <w:t>,</w:t>
      </w:r>
      <w:r w:rsidR="004953F1" w:rsidRPr="003557B3">
        <w:rPr>
          <w:rFonts w:ascii="Times New Roman" w:hAnsi="Times New Roman" w:cs="Times New Roman"/>
          <w:b w:val="0"/>
          <w:iCs/>
          <w:sz w:val="28"/>
          <w:szCs w:val="28"/>
          <w:lang w:val="ru-RU"/>
        </w:rPr>
        <w:t xml:space="preserve"> </w:t>
      </w:r>
      <w:proofErr w:type="spellStart"/>
      <w:r w:rsidR="004953F1" w:rsidRPr="003557B3">
        <w:rPr>
          <w:rFonts w:ascii="Times New Roman" w:hAnsi="Times New Roman" w:cs="Times New Roman"/>
          <w:b w:val="0"/>
          <w:iCs/>
          <w:sz w:val="28"/>
          <w:szCs w:val="28"/>
          <w:lang w:val="ru-RU"/>
        </w:rPr>
        <w:t>соняшник</w:t>
      </w:r>
      <w:proofErr w:type="spellEnd"/>
      <w:r w:rsidR="004953F1" w:rsidRPr="003557B3">
        <w:rPr>
          <w:rFonts w:ascii="Times New Roman" w:hAnsi="Times New Roman" w:cs="Times New Roman"/>
          <w:b w:val="0"/>
          <w:iCs/>
          <w:sz w:val="28"/>
          <w:szCs w:val="28"/>
          <w:lang w:val="ru-RU"/>
        </w:rPr>
        <w:t xml:space="preserve"> –</w:t>
      </w:r>
      <w:r w:rsidR="000D7AC8">
        <w:rPr>
          <w:rFonts w:ascii="Times New Roman" w:hAnsi="Times New Roman" w:cs="Times New Roman"/>
          <w:b w:val="0"/>
          <w:iCs/>
          <w:sz w:val="28"/>
          <w:szCs w:val="28"/>
          <w:lang w:val="ru-RU"/>
        </w:rPr>
        <w:t xml:space="preserve">на </w:t>
      </w:r>
      <w:r w:rsidR="004953F1" w:rsidRPr="003557B3">
        <w:rPr>
          <w:rFonts w:ascii="Times New Roman" w:hAnsi="Times New Roman" w:cs="Times New Roman"/>
          <w:b w:val="0"/>
          <w:iCs/>
          <w:sz w:val="28"/>
          <w:szCs w:val="28"/>
          <w:lang w:val="ru-RU"/>
        </w:rPr>
        <w:t xml:space="preserve"> 305,4 тис. га </w:t>
      </w:r>
      <w:r w:rsidR="000D7AC8">
        <w:rPr>
          <w:rFonts w:ascii="Times New Roman" w:hAnsi="Times New Roman" w:cs="Times New Roman"/>
          <w:b w:val="0"/>
          <w:bCs w:val="0"/>
          <w:iCs/>
          <w:sz w:val="28"/>
          <w:szCs w:val="28"/>
          <w:lang w:val="ru-RU"/>
        </w:rPr>
        <w:t>,</w:t>
      </w:r>
      <w:r w:rsidR="000D7AC8">
        <w:rPr>
          <w:rFonts w:ascii="Times New Roman" w:hAnsi="Times New Roman" w:cs="Times New Roman"/>
          <w:b w:val="0"/>
          <w:iCs/>
          <w:sz w:val="28"/>
          <w:szCs w:val="28"/>
          <w:lang w:val="ru-RU"/>
        </w:rPr>
        <w:t>сою</w:t>
      </w:r>
      <w:r w:rsidR="004953F1" w:rsidRPr="003557B3">
        <w:rPr>
          <w:rFonts w:ascii="Times New Roman" w:hAnsi="Times New Roman" w:cs="Times New Roman"/>
          <w:b w:val="0"/>
          <w:iCs/>
          <w:sz w:val="28"/>
          <w:szCs w:val="28"/>
          <w:lang w:val="ru-RU"/>
        </w:rPr>
        <w:t xml:space="preserve"> – </w:t>
      </w:r>
      <w:r w:rsidR="000D7AC8">
        <w:rPr>
          <w:rFonts w:ascii="Times New Roman" w:hAnsi="Times New Roman" w:cs="Times New Roman"/>
          <w:b w:val="0"/>
          <w:iCs/>
          <w:sz w:val="28"/>
          <w:szCs w:val="28"/>
          <w:lang w:val="ru-RU"/>
        </w:rPr>
        <w:t xml:space="preserve">на </w:t>
      </w:r>
      <w:r w:rsidR="004953F1" w:rsidRPr="003557B3">
        <w:rPr>
          <w:rFonts w:ascii="Times New Roman" w:hAnsi="Times New Roman" w:cs="Times New Roman"/>
          <w:b w:val="0"/>
          <w:iCs/>
          <w:sz w:val="28"/>
          <w:szCs w:val="28"/>
          <w:lang w:val="ru-RU"/>
        </w:rPr>
        <w:t xml:space="preserve">109,3 тис. га </w:t>
      </w:r>
    </w:p>
    <w:p w:rsidR="000D7AC8" w:rsidRDefault="00A30A89" w:rsidP="004953F1">
      <w:pPr>
        <w:ind w:firstLine="567"/>
        <w:jc w:val="both"/>
        <w:rPr>
          <w:szCs w:val="28"/>
        </w:rPr>
      </w:pPr>
      <w:r>
        <w:rPr>
          <w:bCs/>
          <w:szCs w:val="28"/>
        </w:rPr>
        <w:t>Наразі, с</w:t>
      </w:r>
      <w:r w:rsidR="004953F1">
        <w:rPr>
          <w:bCs/>
          <w:szCs w:val="28"/>
        </w:rPr>
        <w:t>ільгоспвиробники</w:t>
      </w:r>
      <w:r w:rsidR="004953F1" w:rsidRPr="003557B3">
        <w:rPr>
          <w:bCs/>
          <w:szCs w:val="28"/>
        </w:rPr>
        <w:t xml:space="preserve"> області провод</w:t>
      </w:r>
      <w:r w:rsidR="004953F1">
        <w:rPr>
          <w:bCs/>
          <w:szCs w:val="28"/>
        </w:rPr>
        <w:t>я</w:t>
      </w:r>
      <w:r w:rsidR="004953F1" w:rsidRPr="003557B3">
        <w:rPr>
          <w:bCs/>
          <w:szCs w:val="28"/>
        </w:rPr>
        <w:t>ть догляд за посівами озимих та ярих сільськогосподарських культур.</w:t>
      </w:r>
      <w:r w:rsidR="004953F1" w:rsidRPr="000D4E65">
        <w:rPr>
          <w:szCs w:val="28"/>
        </w:rPr>
        <w:t xml:space="preserve"> </w:t>
      </w:r>
    </w:p>
    <w:p w:rsidR="004953F1" w:rsidRPr="00714B5C" w:rsidRDefault="004953F1" w:rsidP="004953F1">
      <w:pPr>
        <w:ind w:firstLine="567"/>
        <w:jc w:val="both"/>
        <w:rPr>
          <w:szCs w:val="28"/>
        </w:rPr>
      </w:pPr>
      <w:r w:rsidRPr="00714B5C">
        <w:rPr>
          <w:szCs w:val="28"/>
        </w:rPr>
        <w:t xml:space="preserve">Агрометеорологічні умови </w:t>
      </w:r>
      <w:r>
        <w:rPr>
          <w:szCs w:val="28"/>
        </w:rPr>
        <w:t>третьої</w:t>
      </w:r>
      <w:r w:rsidRPr="00714B5C">
        <w:rPr>
          <w:szCs w:val="28"/>
        </w:rPr>
        <w:t xml:space="preserve"> декади травня були задовільними для вегетації сільськогосподарських культур. Темпи фазового розвитку культур дещо з</w:t>
      </w:r>
      <w:r w:rsidR="00DA1EED">
        <w:rPr>
          <w:szCs w:val="28"/>
        </w:rPr>
        <w:t>більшилися порівняно з попередньою декадою</w:t>
      </w:r>
      <w:r w:rsidRPr="00714B5C">
        <w:rPr>
          <w:szCs w:val="28"/>
        </w:rPr>
        <w:t>. На переважній частині території області, де пройшли ефективні дощі</w:t>
      </w:r>
      <w:r w:rsidRPr="00670216">
        <w:rPr>
          <w:szCs w:val="28"/>
        </w:rPr>
        <w:t xml:space="preserve"> </w:t>
      </w:r>
      <w:r w:rsidRPr="00714B5C">
        <w:rPr>
          <w:szCs w:val="28"/>
        </w:rPr>
        <w:t>в останні дні декади, зволоження верхніх шарів і достатній температурний режим були сприятливими для проростання та появи сходів теплолюбних культур</w:t>
      </w:r>
      <w:r>
        <w:rPr>
          <w:szCs w:val="28"/>
        </w:rPr>
        <w:t xml:space="preserve">, росту та розвитку </w:t>
      </w:r>
      <w:r w:rsidRPr="00714B5C">
        <w:rPr>
          <w:szCs w:val="28"/>
        </w:rPr>
        <w:t xml:space="preserve">озимих </w:t>
      </w:r>
      <w:r>
        <w:rPr>
          <w:szCs w:val="28"/>
        </w:rPr>
        <w:t xml:space="preserve">та ранніх ярих сільськогосподарських </w:t>
      </w:r>
      <w:r w:rsidRPr="00714B5C">
        <w:rPr>
          <w:szCs w:val="28"/>
        </w:rPr>
        <w:t>культур</w:t>
      </w:r>
      <w:r>
        <w:rPr>
          <w:szCs w:val="28"/>
        </w:rPr>
        <w:t>.</w:t>
      </w:r>
    </w:p>
    <w:p w:rsidR="004953F1" w:rsidRPr="003557B3" w:rsidRDefault="004953F1" w:rsidP="004953F1">
      <w:pPr>
        <w:pStyle w:val="a3"/>
        <w:ind w:firstLine="708"/>
        <w:jc w:val="both"/>
        <w:rPr>
          <w:rFonts w:ascii="Times New Roman" w:hAnsi="Times New Roman" w:cs="Times New Roman"/>
          <w:bCs/>
          <w:sz w:val="28"/>
          <w:szCs w:val="28"/>
        </w:rPr>
      </w:pPr>
    </w:p>
    <w:p w:rsidR="004953F1" w:rsidRPr="00DD705B" w:rsidRDefault="004953F1" w:rsidP="004953F1">
      <w:pPr>
        <w:tabs>
          <w:tab w:val="left" w:pos="540"/>
        </w:tabs>
        <w:ind w:firstLine="709"/>
        <w:jc w:val="both"/>
        <w:rPr>
          <w:szCs w:val="28"/>
        </w:rPr>
      </w:pPr>
    </w:p>
    <w:sectPr w:rsidR="004953F1" w:rsidRPr="00DD705B" w:rsidSect="000A6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F1"/>
    <w:rsid w:val="000A6D9D"/>
    <w:rsid w:val="000D7AC8"/>
    <w:rsid w:val="00450624"/>
    <w:rsid w:val="004953F1"/>
    <w:rsid w:val="005F0C2A"/>
    <w:rsid w:val="009B43CB"/>
    <w:rsid w:val="00A30A89"/>
    <w:rsid w:val="00D959F3"/>
    <w:rsid w:val="00DA1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48A96-52DB-42BB-BDDF-0F55F272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3F1"/>
    <w:pPr>
      <w:spacing w:after="0" w:line="240" w:lineRule="auto"/>
    </w:pPr>
    <w:rPr>
      <w:rFonts w:ascii="Times New Roman" w:eastAsia="Times New Roman" w:hAnsi="Times New Roman" w:cs="Times New Roman"/>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53F1"/>
    <w:pPr>
      <w:spacing w:after="0" w:line="240" w:lineRule="auto"/>
    </w:pPr>
    <w:rPr>
      <w:lang w:val="uk-UA"/>
    </w:rPr>
  </w:style>
  <w:style w:type="paragraph" w:styleId="a4">
    <w:name w:val="Title"/>
    <w:aliases w:val="Знак,Знак Знак Знак Знак Знак Знак Знак Знак Знак2,Знак Знак Знак Знак Знак Знак Знак,Знак Знак Знак Знак Знак Знак Знак Знак Знак Знак Знак Знак Знак,Знак Знак Знак Знак Знак Зн,Знак Знак Знак Знак Знак, Знак Знак Знак Знак Знак Знак Знак"/>
    <w:basedOn w:val="a"/>
    <w:link w:val="a5"/>
    <w:uiPriority w:val="99"/>
    <w:qFormat/>
    <w:rsid w:val="004953F1"/>
    <w:pPr>
      <w:jc w:val="center"/>
    </w:pPr>
    <w:rPr>
      <w:rFonts w:ascii="Calibri" w:eastAsia="Batang" w:hAnsi="Calibri" w:cs="Calibri"/>
      <w:b/>
      <w:bCs/>
      <w:sz w:val="22"/>
      <w:szCs w:val="22"/>
      <w:lang w:eastAsia="ru-RU"/>
    </w:rPr>
  </w:style>
  <w:style w:type="character" w:customStyle="1" w:styleId="a5">
    <w:name w:val="Название Знак"/>
    <w:aliases w:val="Знак Знак,Знак Знак Знак Знак Знак Знак Знак Знак Знак2 Знак,Знак Знак Знак Знак Знак Знак Знак Знак,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4953F1"/>
    <w:rPr>
      <w:rFonts w:ascii="Calibri" w:eastAsia="Batang" w:hAnsi="Calibri" w:cs="Calibri"/>
      <w:b/>
      <w:bCs/>
      <w:lang w:val="uk-UA" w:eastAsia="ru-RU"/>
    </w:rPr>
  </w:style>
  <w:style w:type="paragraph" w:styleId="a6">
    <w:name w:val="Normal (Web)"/>
    <w:basedOn w:val="a"/>
    <w:uiPriority w:val="99"/>
    <w:rsid w:val="004953F1"/>
    <w:pPr>
      <w:spacing w:before="100" w:beforeAutospacing="1" w:after="100" w:afterAutospacing="1"/>
    </w:pPr>
    <w:rPr>
      <w:sz w:val="24"/>
      <w:szCs w:val="24"/>
      <w:lang w:val="ru-RU" w:eastAsia="ru-RU"/>
    </w:rPr>
  </w:style>
  <w:style w:type="character" w:styleId="a7">
    <w:name w:val="Strong"/>
    <w:basedOn w:val="a0"/>
    <w:uiPriority w:val="22"/>
    <w:qFormat/>
    <w:rsid w:val="004953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744</Words>
  <Characters>425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nataliia.kozuliak</dc:creator>
  <cp:lastModifiedBy>Музика  Наталія  Миколаївна</cp:lastModifiedBy>
  <cp:revision>2</cp:revision>
  <dcterms:created xsi:type="dcterms:W3CDTF">2021-05-28T08:54:00Z</dcterms:created>
  <dcterms:modified xsi:type="dcterms:W3CDTF">2021-05-28T08:54:00Z</dcterms:modified>
</cp:coreProperties>
</file>